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F" w:rsidRPr="00831F20" w:rsidRDefault="006F42AF" w:rsidP="00831F20">
      <w:pPr>
        <w:spacing w:before="120" w:line="264" w:lineRule="auto"/>
        <w:jc w:val="left"/>
        <w:rPr>
          <w:rFonts w:ascii="Arial" w:eastAsia="Times New Roman" w:hAnsi="Arial" w:cs="Arial"/>
          <w:b/>
          <w:bCs/>
          <w:sz w:val="25"/>
          <w:szCs w:val="25"/>
        </w:rPr>
      </w:pPr>
      <w:r w:rsidRPr="00831F20">
        <w:rPr>
          <w:rFonts w:ascii="Arial" w:eastAsia="Times New Roman" w:hAnsi="Arial" w:cs="Arial"/>
          <w:b/>
          <w:bCs/>
          <w:sz w:val="25"/>
          <w:szCs w:val="25"/>
        </w:rPr>
        <w:t>Návštěvníci nahlédnou do nitra sopky</w:t>
      </w:r>
    </w:p>
    <w:p w:rsidR="00EC3FEE" w:rsidRPr="00831F20" w:rsidRDefault="003072F2" w:rsidP="00831F20">
      <w:pPr>
        <w:spacing w:before="120" w:line="264" w:lineRule="auto"/>
        <w:jc w:val="lef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Olomouc</w:t>
      </w:r>
      <w:r w:rsidR="002D5629" w:rsidRPr="00831F20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(</w:t>
      </w:r>
      <w:r w:rsidR="002D5629" w:rsidRPr="00831F20">
        <w:rPr>
          <w:rFonts w:ascii="Arial" w:eastAsia="Times New Roman" w:hAnsi="Arial" w:cs="Arial"/>
          <w:bCs/>
          <w:sz w:val="20"/>
          <w:szCs w:val="20"/>
        </w:rPr>
        <w:t>2</w:t>
      </w:r>
      <w:r w:rsidR="0091281C" w:rsidRPr="00831F20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EC3FEE" w:rsidRPr="00831F20">
        <w:rPr>
          <w:rFonts w:ascii="Arial" w:eastAsia="Times New Roman" w:hAnsi="Arial" w:cs="Arial"/>
          <w:bCs/>
          <w:sz w:val="20"/>
          <w:szCs w:val="20"/>
        </w:rPr>
        <w:t>prosince</w:t>
      </w:r>
      <w:r w:rsidR="0091281C" w:rsidRPr="00831F20">
        <w:rPr>
          <w:rFonts w:ascii="Arial" w:eastAsia="Times New Roman" w:hAnsi="Arial" w:cs="Arial"/>
          <w:bCs/>
          <w:sz w:val="20"/>
          <w:szCs w:val="20"/>
        </w:rPr>
        <w:t xml:space="preserve"> 2020) </w:t>
      </w:r>
      <w:r w:rsidR="00EC3FEE" w:rsidRPr="00831F20">
        <w:rPr>
          <w:rFonts w:ascii="Arial" w:eastAsia="Times New Roman" w:hAnsi="Arial" w:cs="Arial"/>
          <w:bCs/>
          <w:sz w:val="20"/>
          <w:szCs w:val="20"/>
        </w:rPr>
        <w:t>–</w:t>
      </w:r>
      <w:r w:rsidR="0091281C" w:rsidRPr="00831F20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C3FEE" w:rsidRPr="00831F20">
        <w:rPr>
          <w:rFonts w:ascii="Arial" w:eastAsia="Times New Roman" w:hAnsi="Arial" w:cs="Arial"/>
          <w:b/>
          <w:bCs/>
          <w:sz w:val="20"/>
          <w:szCs w:val="20"/>
        </w:rPr>
        <w:t>Dobrá zpráva pro všechny, kteří touží po poznání</w:t>
      </w:r>
      <w:r w:rsidR="00BF6716" w:rsidRPr="00831F20">
        <w:rPr>
          <w:rFonts w:ascii="Arial" w:eastAsia="Times New Roman" w:hAnsi="Arial" w:cs="Arial"/>
          <w:b/>
          <w:bCs/>
          <w:sz w:val="20"/>
          <w:szCs w:val="20"/>
        </w:rPr>
        <w:t xml:space="preserve"> a</w:t>
      </w:r>
      <w:r w:rsidR="00831F20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="00BF6716" w:rsidRPr="00831F20">
        <w:rPr>
          <w:rFonts w:ascii="Arial" w:eastAsia="Times New Roman" w:hAnsi="Arial" w:cs="Arial"/>
          <w:b/>
          <w:bCs/>
          <w:sz w:val="20"/>
          <w:szCs w:val="20"/>
        </w:rPr>
        <w:t xml:space="preserve">zábavě. Univerzitní </w:t>
      </w:r>
      <w:r w:rsidR="002D5629" w:rsidRPr="00831F20">
        <w:rPr>
          <w:rFonts w:ascii="Arial" w:eastAsia="Times New Roman" w:hAnsi="Arial" w:cs="Arial"/>
          <w:b/>
          <w:bCs/>
          <w:sz w:val="20"/>
          <w:szCs w:val="20"/>
        </w:rPr>
        <w:t>popularizační</w:t>
      </w:r>
      <w:r w:rsidR="00A527DB" w:rsidRPr="00831F20">
        <w:rPr>
          <w:rFonts w:ascii="Arial" w:eastAsia="Times New Roman" w:hAnsi="Arial" w:cs="Arial"/>
          <w:b/>
          <w:bCs/>
          <w:sz w:val="20"/>
          <w:szCs w:val="20"/>
        </w:rPr>
        <w:t xml:space="preserve"> centru</w:t>
      </w:r>
      <w:r w:rsidR="00BF6716" w:rsidRPr="00831F20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="00A527DB" w:rsidRPr="00831F20">
        <w:rPr>
          <w:rFonts w:ascii="Arial" w:eastAsia="Times New Roman" w:hAnsi="Arial" w:cs="Arial"/>
          <w:b/>
          <w:bCs/>
          <w:sz w:val="20"/>
          <w:szCs w:val="20"/>
        </w:rPr>
        <w:t xml:space="preserve"> Pevnost</w:t>
      </w:r>
      <w:r w:rsidR="00EC3FEE" w:rsidRPr="00831F20">
        <w:rPr>
          <w:rFonts w:ascii="Arial" w:eastAsia="Times New Roman" w:hAnsi="Arial" w:cs="Arial"/>
          <w:b/>
          <w:bCs/>
          <w:sz w:val="20"/>
          <w:szCs w:val="20"/>
        </w:rPr>
        <w:t xml:space="preserve"> poznání </w:t>
      </w:r>
      <w:r w:rsidR="00BF6716" w:rsidRPr="00831F20">
        <w:rPr>
          <w:rFonts w:ascii="Arial" w:eastAsia="Times New Roman" w:hAnsi="Arial" w:cs="Arial"/>
          <w:b/>
          <w:bCs/>
          <w:sz w:val="20"/>
          <w:szCs w:val="20"/>
        </w:rPr>
        <w:t xml:space="preserve">otevře díky uvolnění vládních opatření již tento pátek 4. prosince. Muzeum vědy </w:t>
      </w:r>
      <w:r w:rsidR="00CC3455">
        <w:rPr>
          <w:rFonts w:ascii="Arial" w:eastAsia="Times New Roman" w:hAnsi="Arial" w:cs="Arial"/>
          <w:b/>
          <w:bCs/>
          <w:sz w:val="20"/>
          <w:szCs w:val="20"/>
        </w:rPr>
        <w:t xml:space="preserve">Přírodovědecké fakulty Univerzity Palackého v Olomouci </w:t>
      </w:r>
      <w:r w:rsidR="00BF6716" w:rsidRPr="00831F20">
        <w:rPr>
          <w:rFonts w:ascii="Arial" w:eastAsia="Times New Roman" w:hAnsi="Arial" w:cs="Arial"/>
          <w:b/>
          <w:bCs/>
          <w:sz w:val="20"/>
          <w:szCs w:val="20"/>
        </w:rPr>
        <w:t>se t</w:t>
      </w:r>
      <w:r w:rsidR="008F7932" w:rsidRPr="00831F20">
        <w:rPr>
          <w:rFonts w:ascii="Arial" w:eastAsia="Times New Roman" w:hAnsi="Arial" w:cs="Arial"/>
          <w:b/>
          <w:bCs/>
          <w:sz w:val="20"/>
          <w:szCs w:val="20"/>
        </w:rPr>
        <w:t xml:space="preserve">entokrát </w:t>
      </w:r>
      <w:r w:rsidR="00EC3FEE" w:rsidRPr="00831F20">
        <w:rPr>
          <w:rFonts w:ascii="Arial" w:eastAsia="Times New Roman" w:hAnsi="Arial" w:cs="Arial"/>
          <w:b/>
          <w:bCs/>
          <w:sz w:val="20"/>
          <w:szCs w:val="20"/>
        </w:rPr>
        <w:t xml:space="preserve">naladí na </w:t>
      </w:r>
      <w:r w:rsidR="008F7932" w:rsidRPr="00831F20">
        <w:rPr>
          <w:rFonts w:ascii="Arial" w:eastAsia="Times New Roman" w:hAnsi="Arial" w:cs="Arial"/>
          <w:b/>
          <w:bCs/>
          <w:sz w:val="20"/>
          <w:szCs w:val="20"/>
        </w:rPr>
        <w:t xml:space="preserve">adventní </w:t>
      </w:r>
      <w:r w:rsidR="004718B8" w:rsidRPr="00831F20">
        <w:rPr>
          <w:rFonts w:ascii="Arial" w:eastAsia="Times New Roman" w:hAnsi="Arial" w:cs="Arial"/>
          <w:b/>
          <w:bCs/>
          <w:sz w:val="20"/>
          <w:szCs w:val="20"/>
        </w:rPr>
        <w:t>atmosféru</w:t>
      </w:r>
      <w:r w:rsidR="00EC3FEE" w:rsidRPr="00831F20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BF6716" w:rsidRPr="00831F20">
        <w:rPr>
          <w:rFonts w:ascii="Arial" w:eastAsia="Times New Roman" w:hAnsi="Arial" w:cs="Arial"/>
          <w:b/>
          <w:bCs/>
          <w:sz w:val="20"/>
          <w:szCs w:val="20"/>
        </w:rPr>
        <w:t>Jeho tým c</w:t>
      </w:r>
      <w:r w:rsidR="00EC3FEE" w:rsidRPr="00831F20">
        <w:rPr>
          <w:rFonts w:ascii="Arial" w:eastAsia="Times New Roman" w:hAnsi="Arial" w:cs="Arial"/>
          <w:b/>
          <w:bCs/>
          <w:sz w:val="20"/>
          <w:szCs w:val="20"/>
        </w:rPr>
        <w:t xml:space="preserve">hystá tvůrčí dílny i vánoční chemické pokusy. </w:t>
      </w:r>
      <w:bookmarkStart w:id="0" w:name="_GoBack"/>
      <w:bookmarkEnd w:id="0"/>
    </w:p>
    <w:p w:rsidR="00F46CA0" w:rsidRPr="00831F20" w:rsidRDefault="007F3AF2" w:rsidP="00831F20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</w:rPr>
      </w:pPr>
      <w:r w:rsidRPr="00831F20">
        <w:rPr>
          <w:rFonts w:ascii="Arial" w:hAnsi="Arial" w:cs="Arial"/>
          <w:sz w:val="20"/>
          <w:szCs w:val="20"/>
        </w:rPr>
        <w:t xml:space="preserve">Pevnost může mít otevřeno na 25 procent své kapacity, což je 125 návštěvníků v jeden okamžik. Koordinátoři proto prosí učitele, kteří do centra plánují cestu se svými žáky, aby se dopředu nahlásili. To platí také pro větší skupiny z řad veřejnosti. Nezbytné bude také </w:t>
      </w:r>
      <w:r w:rsidR="00831F20">
        <w:rPr>
          <w:rFonts w:ascii="Arial" w:hAnsi="Arial" w:cs="Arial"/>
          <w:sz w:val="20"/>
          <w:szCs w:val="20"/>
        </w:rPr>
        <w:t xml:space="preserve">mít uvnitř muzea nasazenu roušku a </w:t>
      </w:r>
      <w:r w:rsidRPr="00831F20">
        <w:rPr>
          <w:rFonts w:ascii="Arial" w:hAnsi="Arial" w:cs="Arial"/>
          <w:sz w:val="20"/>
          <w:szCs w:val="20"/>
        </w:rPr>
        <w:t>použ</w:t>
      </w:r>
      <w:r w:rsidR="00831F20">
        <w:rPr>
          <w:rFonts w:ascii="Arial" w:hAnsi="Arial" w:cs="Arial"/>
          <w:sz w:val="20"/>
          <w:szCs w:val="20"/>
        </w:rPr>
        <w:t>ít</w:t>
      </w:r>
      <w:r w:rsidRPr="00831F20">
        <w:rPr>
          <w:rFonts w:ascii="Arial" w:hAnsi="Arial" w:cs="Arial"/>
          <w:sz w:val="20"/>
          <w:szCs w:val="20"/>
        </w:rPr>
        <w:t xml:space="preserve"> dezinfekc</w:t>
      </w:r>
      <w:r w:rsidR="00831F20">
        <w:rPr>
          <w:rFonts w:ascii="Arial" w:hAnsi="Arial" w:cs="Arial"/>
          <w:sz w:val="20"/>
          <w:szCs w:val="20"/>
        </w:rPr>
        <w:t>i</w:t>
      </w:r>
      <w:r w:rsidRPr="00831F20">
        <w:rPr>
          <w:rFonts w:ascii="Arial" w:hAnsi="Arial" w:cs="Arial"/>
          <w:sz w:val="20"/>
          <w:szCs w:val="20"/>
        </w:rPr>
        <w:t xml:space="preserve"> u vstupu.</w:t>
      </w:r>
      <w:r w:rsidRPr="00831F20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3AF2" w:rsidRPr="00831F20" w:rsidRDefault="007F3AF2" w:rsidP="00831F20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</w:rPr>
      </w:pPr>
      <w:r w:rsidRPr="00831F20">
        <w:rPr>
          <w:rFonts w:ascii="Arial" w:eastAsiaTheme="minorHAnsi" w:hAnsi="Arial" w:cs="Arial"/>
          <w:i/>
          <w:sz w:val="20"/>
          <w:szCs w:val="20"/>
        </w:rPr>
        <w:t xml:space="preserve">„Každodenní provoz nám všem chybí, proto se celý tým těší na páteční otevření. Plně si uvědomujeme, že situace je nadále kritická. Apelujeme proto na potenciální návštěvníky, aby dodržovali příslušná opatření,“ </w:t>
      </w:r>
      <w:r w:rsidRPr="00831F20">
        <w:rPr>
          <w:rFonts w:ascii="Arial" w:eastAsiaTheme="minorHAnsi" w:hAnsi="Arial" w:cs="Arial"/>
          <w:sz w:val="20"/>
          <w:szCs w:val="20"/>
        </w:rPr>
        <w:t>řekl Matěj Dostálek, ředitel Pevnosti poznání</w:t>
      </w:r>
      <w:r w:rsidR="002D5629" w:rsidRPr="00831F20">
        <w:rPr>
          <w:rFonts w:ascii="Arial" w:eastAsiaTheme="minorHAnsi" w:hAnsi="Arial" w:cs="Arial"/>
          <w:sz w:val="20"/>
          <w:szCs w:val="20"/>
        </w:rPr>
        <w:t>.</w:t>
      </w:r>
    </w:p>
    <w:p w:rsidR="00831F20" w:rsidRPr="00831F20" w:rsidRDefault="00831F20" w:rsidP="00831F20">
      <w:pPr>
        <w:spacing w:before="120" w:line="264" w:lineRule="auto"/>
        <w:jc w:val="lef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Interaktivní model sopky i tvůrčí vědecké dílny</w:t>
      </w:r>
    </w:p>
    <w:p w:rsidR="002E45FA" w:rsidRPr="00831F20" w:rsidRDefault="007F3AF2" w:rsidP="00831F20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</w:rPr>
      </w:pPr>
      <w:r w:rsidRPr="00831F20">
        <w:rPr>
          <w:rFonts w:ascii="Arial" w:eastAsia="Times New Roman" w:hAnsi="Arial" w:cs="Arial"/>
          <w:bCs/>
          <w:sz w:val="20"/>
          <w:szCs w:val="20"/>
        </w:rPr>
        <w:t>Nově se návštěvníci mohou podívat na</w:t>
      </w:r>
      <w:r w:rsidR="00586801" w:rsidRPr="00831F20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20264" w:rsidRPr="00831F20">
        <w:rPr>
          <w:rFonts w:ascii="Arial" w:eastAsia="Times New Roman" w:hAnsi="Arial" w:cs="Arial"/>
          <w:bCs/>
          <w:sz w:val="20"/>
          <w:szCs w:val="20"/>
        </w:rPr>
        <w:t>interaktivní model sopky</w:t>
      </w:r>
      <w:r w:rsidRPr="00831F20">
        <w:rPr>
          <w:rFonts w:ascii="Arial" w:eastAsia="Times New Roman" w:hAnsi="Arial" w:cs="Arial"/>
          <w:sz w:val="20"/>
          <w:szCs w:val="20"/>
        </w:rPr>
        <w:t>, který vznikl v</w:t>
      </w:r>
      <w:r w:rsidR="006F42AF" w:rsidRPr="00831F20">
        <w:rPr>
          <w:rFonts w:ascii="Arial" w:eastAsia="Times New Roman" w:hAnsi="Arial" w:cs="Arial"/>
          <w:sz w:val="20"/>
          <w:szCs w:val="20"/>
        </w:rPr>
        <w:t xml:space="preserve"> dílnách </w:t>
      </w:r>
      <w:r w:rsidR="00831F20">
        <w:rPr>
          <w:rFonts w:ascii="Arial" w:eastAsia="Times New Roman" w:hAnsi="Arial" w:cs="Arial"/>
          <w:sz w:val="20"/>
          <w:szCs w:val="20"/>
        </w:rPr>
        <w:t>P</w:t>
      </w:r>
      <w:r w:rsidRPr="00831F20">
        <w:rPr>
          <w:rFonts w:ascii="Arial" w:eastAsia="Times New Roman" w:hAnsi="Arial" w:cs="Arial"/>
          <w:sz w:val="20"/>
          <w:szCs w:val="20"/>
        </w:rPr>
        <w:t xml:space="preserve">evnosti </w:t>
      </w:r>
      <w:r w:rsidR="006F42AF" w:rsidRPr="00831F20">
        <w:rPr>
          <w:rFonts w:ascii="Arial" w:eastAsia="Times New Roman" w:hAnsi="Arial" w:cs="Arial"/>
          <w:sz w:val="20"/>
          <w:szCs w:val="20"/>
        </w:rPr>
        <w:t>v době, kdy bylo zavřeno</w:t>
      </w:r>
      <w:r w:rsidR="006F42AF" w:rsidRPr="00831F20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586801" w:rsidRPr="00831F20">
        <w:rPr>
          <w:rFonts w:ascii="Arial" w:eastAsia="Times New Roman" w:hAnsi="Arial" w:cs="Arial"/>
          <w:i/>
          <w:sz w:val="20"/>
          <w:szCs w:val="20"/>
        </w:rPr>
        <w:t xml:space="preserve">„Na modelu si </w:t>
      </w:r>
      <w:r w:rsidRPr="00831F20">
        <w:rPr>
          <w:rFonts w:ascii="Arial" w:eastAsia="Times New Roman" w:hAnsi="Arial" w:cs="Arial"/>
          <w:i/>
          <w:sz w:val="20"/>
          <w:szCs w:val="20"/>
        </w:rPr>
        <w:t xml:space="preserve">lidé </w:t>
      </w:r>
      <w:r w:rsidR="00586801" w:rsidRPr="00831F20">
        <w:rPr>
          <w:rFonts w:ascii="Arial" w:eastAsia="Times New Roman" w:hAnsi="Arial" w:cs="Arial"/>
          <w:i/>
          <w:sz w:val="20"/>
          <w:szCs w:val="20"/>
        </w:rPr>
        <w:t>zkusí pojmenovat jednotl</w:t>
      </w:r>
      <w:r w:rsidR="00BF6716" w:rsidRPr="00831F20">
        <w:rPr>
          <w:rFonts w:ascii="Arial" w:eastAsia="Times New Roman" w:hAnsi="Arial" w:cs="Arial"/>
          <w:i/>
          <w:sz w:val="20"/>
          <w:szCs w:val="20"/>
        </w:rPr>
        <w:t xml:space="preserve">ivé části sopky. Po stisknutí </w:t>
      </w:r>
      <w:r w:rsidR="00831F20">
        <w:rPr>
          <w:rFonts w:ascii="Arial" w:eastAsia="Times New Roman" w:hAnsi="Arial" w:cs="Arial"/>
          <w:i/>
          <w:sz w:val="20"/>
          <w:szCs w:val="20"/>
        </w:rPr>
        <w:t>‚</w:t>
      </w:r>
      <w:r w:rsidR="00586801" w:rsidRPr="00831F20">
        <w:rPr>
          <w:rFonts w:ascii="Arial" w:eastAsia="Times New Roman" w:hAnsi="Arial" w:cs="Arial"/>
          <w:i/>
          <w:sz w:val="20"/>
          <w:szCs w:val="20"/>
        </w:rPr>
        <w:t>kouzelného tlačítka</w:t>
      </w:r>
      <w:r w:rsidR="00831F20">
        <w:rPr>
          <w:rFonts w:ascii="Arial" w:eastAsia="Times New Roman" w:hAnsi="Arial" w:cs="Arial"/>
          <w:i/>
          <w:sz w:val="20"/>
          <w:szCs w:val="20"/>
        </w:rPr>
        <w:t>‘</w:t>
      </w:r>
      <w:r w:rsidR="00586801" w:rsidRPr="00831F20">
        <w:rPr>
          <w:rFonts w:ascii="Arial" w:eastAsia="Times New Roman" w:hAnsi="Arial" w:cs="Arial"/>
          <w:i/>
          <w:sz w:val="20"/>
          <w:szCs w:val="20"/>
        </w:rPr>
        <w:t xml:space="preserve"> se začnou dít věci! </w:t>
      </w:r>
      <w:r w:rsidR="00CC5415" w:rsidRPr="00831F20">
        <w:rPr>
          <w:rFonts w:ascii="Arial" w:eastAsia="Times New Roman" w:hAnsi="Arial" w:cs="Arial"/>
          <w:i/>
          <w:sz w:val="20"/>
          <w:szCs w:val="20"/>
        </w:rPr>
        <w:t>Na vlastní oči uvidí vroucí</w:t>
      </w:r>
      <w:r w:rsidR="00586801" w:rsidRPr="00831F20">
        <w:rPr>
          <w:rFonts w:ascii="Arial" w:eastAsia="Times New Roman" w:hAnsi="Arial" w:cs="Arial"/>
          <w:i/>
          <w:sz w:val="20"/>
          <w:szCs w:val="20"/>
        </w:rPr>
        <w:t xml:space="preserve"> magma, které stoupá vzhůru k povrchu, kde se rozlije do lávových proudů. Těšit se mohou i</w:t>
      </w:r>
      <w:r w:rsidR="00831F20">
        <w:rPr>
          <w:rFonts w:ascii="Arial" w:eastAsia="Times New Roman" w:hAnsi="Arial" w:cs="Arial"/>
          <w:i/>
          <w:sz w:val="20"/>
          <w:szCs w:val="20"/>
        </w:rPr>
        <w:t> </w:t>
      </w:r>
      <w:r w:rsidR="00586801" w:rsidRPr="00831F20">
        <w:rPr>
          <w:rFonts w:ascii="Arial" w:eastAsia="Times New Roman" w:hAnsi="Arial" w:cs="Arial"/>
          <w:i/>
          <w:sz w:val="20"/>
          <w:szCs w:val="20"/>
        </w:rPr>
        <w:t xml:space="preserve">na menší výbuch,“ </w:t>
      </w:r>
      <w:r w:rsidR="00586801" w:rsidRPr="00831F20">
        <w:rPr>
          <w:rFonts w:ascii="Arial" w:eastAsia="Times New Roman" w:hAnsi="Arial" w:cs="Arial"/>
          <w:sz w:val="20"/>
          <w:szCs w:val="20"/>
        </w:rPr>
        <w:t>popsala model jeho autorka Michaela Ha</w:t>
      </w:r>
      <w:r w:rsidR="00CC5415" w:rsidRPr="00831F20">
        <w:rPr>
          <w:rFonts w:ascii="Arial" w:eastAsia="Times New Roman" w:hAnsi="Arial" w:cs="Arial"/>
          <w:sz w:val="20"/>
          <w:szCs w:val="20"/>
        </w:rPr>
        <w:t>šková</w:t>
      </w:r>
      <w:r w:rsidR="00586801" w:rsidRPr="00831F20">
        <w:rPr>
          <w:rFonts w:ascii="Arial" w:eastAsia="Times New Roman" w:hAnsi="Arial" w:cs="Arial"/>
          <w:sz w:val="20"/>
          <w:szCs w:val="20"/>
        </w:rPr>
        <w:t>.</w:t>
      </w:r>
    </w:p>
    <w:p w:rsidR="00F46CA0" w:rsidRPr="00831F20" w:rsidRDefault="00F46CA0" w:rsidP="00831F20">
      <w:pPr>
        <w:spacing w:before="120" w:line="264" w:lineRule="auto"/>
        <w:jc w:val="left"/>
        <w:rPr>
          <w:rFonts w:ascii="Arial" w:eastAsiaTheme="minorHAnsi" w:hAnsi="Arial" w:cs="Arial"/>
          <w:sz w:val="20"/>
          <w:szCs w:val="20"/>
        </w:rPr>
      </w:pPr>
      <w:r w:rsidRPr="00831F20">
        <w:rPr>
          <w:rFonts w:ascii="Arial" w:eastAsiaTheme="minorHAnsi" w:hAnsi="Arial" w:cs="Arial"/>
          <w:sz w:val="20"/>
          <w:szCs w:val="20"/>
        </w:rPr>
        <w:t xml:space="preserve">Kromě opravy a tvorby </w:t>
      </w:r>
      <w:r w:rsidR="002E45FA" w:rsidRPr="00831F20">
        <w:rPr>
          <w:rFonts w:ascii="Arial" w:eastAsiaTheme="minorHAnsi" w:hAnsi="Arial" w:cs="Arial"/>
          <w:sz w:val="20"/>
          <w:szCs w:val="20"/>
        </w:rPr>
        <w:t xml:space="preserve">exponátů se tým popularizačního centra věnoval natáčení </w:t>
      </w:r>
      <w:hyperlink r:id="rId7" w:history="1">
        <w:r w:rsidR="002E45FA" w:rsidRPr="00831F20">
          <w:rPr>
            <w:rStyle w:val="Hypertextovodkaz"/>
            <w:rFonts w:ascii="Arial" w:eastAsiaTheme="minorHAnsi" w:hAnsi="Arial" w:cs="Arial"/>
            <w:sz w:val="20"/>
            <w:szCs w:val="20"/>
          </w:rPr>
          <w:t>instruktážních videí</w:t>
        </w:r>
      </w:hyperlink>
      <w:r w:rsidR="006D17E8" w:rsidRPr="00831F20">
        <w:rPr>
          <w:rFonts w:ascii="Arial" w:eastAsiaTheme="minorHAnsi" w:hAnsi="Arial" w:cs="Arial"/>
          <w:sz w:val="20"/>
          <w:szCs w:val="20"/>
        </w:rPr>
        <w:t xml:space="preserve">. </w:t>
      </w:r>
      <w:r w:rsidR="00CC5415" w:rsidRPr="00831F20">
        <w:rPr>
          <w:rFonts w:ascii="Arial" w:eastAsiaTheme="minorHAnsi" w:hAnsi="Arial" w:cs="Arial"/>
          <w:sz w:val="20"/>
          <w:szCs w:val="20"/>
        </w:rPr>
        <w:t>Novinkou je také</w:t>
      </w:r>
      <w:r w:rsidR="002E45FA" w:rsidRPr="00831F20">
        <w:rPr>
          <w:rFonts w:ascii="Arial" w:eastAsiaTheme="minorHAnsi" w:hAnsi="Arial" w:cs="Arial"/>
          <w:sz w:val="20"/>
          <w:szCs w:val="20"/>
        </w:rPr>
        <w:t xml:space="preserve"> </w:t>
      </w:r>
      <w:hyperlink r:id="rId8" w:history="1">
        <w:r w:rsidR="002E45FA" w:rsidRPr="00831F20">
          <w:rPr>
            <w:rStyle w:val="Hypertextovodkaz"/>
            <w:rFonts w:ascii="Arial" w:eastAsiaTheme="minorHAnsi" w:hAnsi="Arial" w:cs="Arial"/>
            <w:sz w:val="20"/>
            <w:szCs w:val="20"/>
          </w:rPr>
          <w:t>virtuální prohlídka</w:t>
        </w:r>
      </w:hyperlink>
      <w:r w:rsidR="002E45FA" w:rsidRPr="00831F20">
        <w:rPr>
          <w:rFonts w:ascii="Arial" w:eastAsiaTheme="minorHAnsi" w:hAnsi="Arial" w:cs="Arial"/>
          <w:sz w:val="20"/>
          <w:szCs w:val="20"/>
        </w:rPr>
        <w:t xml:space="preserve">, jejíž vznik finančně podpořil Olomoucký kraj. </w:t>
      </w:r>
      <w:r w:rsidR="006D17E8" w:rsidRPr="00831F20">
        <w:rPr>
          <w:rFonts w:ascii="Arial" w:eastAsiaTheme="minorHAnsi" w:hAnsi="Arial" w:cs="Arial"/>
          <w:sz w:val="20"/>
          <w:szCs w:val="20"/>
        </w:rPr>
        <w:t>Nechybělo ani online vyučování matematiky a fyziky, k</w:t>
      </w:r>
      <w:r w:rsidR="007F3AF2" w:rsidRPr="00831F20">
        <w:rPr>
          <w:rFonts w:ascii="Arial" w:eastAsiaTheme="minorHAnsi" w:hAnsi="Arial" w:cs="Arial"/>
          <w:sz w:val="20"/>
          <w:szCs w:val="20"/>
        </w:rPr>
        <w:t>t</w:t>
      </w:r>
      <w:r w:rsidR="00CC5415" w:rsidRPr="00831F20">
        <w:rPr>
          <w:rFonts w:ascii="Arial" w:eastAsiaTheme="minorHAnsi" w:hAnsi="Arial" w:cs="Arial"/>
          <w:sz w:val="20"/>
          <w:szCs w:val="20"/>
        </w:rPr>
        <w:t>eré pokračuje</w:t>
      </w:r>
      <w:r w:rsidR="007F3AF2" w:rsidRPr="00831F20">
        <w:rPr>
          <w:rFonts w:ascii="Arial" w:eastAsiaTheme="minorHAnsi" w:hAnsi="Arial" w:cs="Arial"/>
          <w:sz w:val="20"/>
          <w:szCs w:val="20"/>
        </w:rPr>
        <w:t xml:space="preserve"> v prosinci. </w:t>
      </w:r>
    </w:p>
    <w:p w:rsidR="00720264" w:rsidRPr="00831F20" w:rsidRDefault="007F3AF2" w:rsidP="00831F20">
      <w:pPr>
        <w:spacing w:before="120" w:line="264" w:lineRule="auto"/>
        <w:jc w:val="left"/>
        <w:rPr>
          <w:rFonts w:ascii="Arial" w:eastAsiaTheme="minorHAnsi" w:hAnsi="Arial" w:cs="Arial"/>
          <w:sz w:val="20"/>
          <w:szCs w:val="20"/>
        </w:rPr>
      </w:pPr>
      <w:r w:rsidRPr="00831F20">
        <w:rPr>
          <w:rFonts w:ascii="Arial" w:eastAsia="Times New Roman" w:hAnsi="Arial" w:cs="Arial"/>
          <w:sz w:val="20"/>
          <w:szCs w:val="20"/>
        </w:rPr>
        <w:t>Muzeum vědy myslí</w:t>
      </w:r>
      <w:r w:rsidR="004718B8" w:rsidRPr="00831F20">
        <w:rPr>
          <w:rFonts w:ascii="Arial" w:eastAsia="Times New Roman" w:hAnsi="Arial" w:cs="Arial"/>
          <w:sz w:val="20"/>
          <w:szCs w:val="20"/>
        </w:rPr>
        <w:t xml:space="preserve"> </w:t>
      </w:r>
      <w:r w:rsidR="00C25817">
        <w:rPr>
          <w:rFonts w:ascii="Arial" w:eastAsia="Times New Roman" w:hAnsi="Arial" w:cs="Arial"/>
          <w:sz w:val="20"/>
          <w:szCs w:val="20"/>
        </w:rPr>
        <w:t xml:space="preserve">také </w:t>
      </w:r>
      <w:r w:rsidR="004718B8" w:rsidRPr="00831F20">
        <w:rPr>
          <w:rFonts w:ascii="Arial" w:eastAsia="Times New Roman" w:hAnsi="Arial" w:cs="Arial"/>
          <w:sz w:val="20"/>
          <w:szCs w:val="20"/>
        </w:rPr>
        <w:t xml:space="preserve">na ty, kteří chtějí své blízké obdarovat vlastnoručně vyrobenými dárky. V sobotu i neděli proto od 10 do 17 hodin otevře tvůrčí vědecké dílny. </w:t>
      </w:r>
      <w:r w:rsidR="002E45FA" w:rsidRPr="00831F20">
        <w:rPr>
          <w:rFonts w:ascii="Arial" w:eastAsia="Times New Roman" w:hAnsi="Arial" w:cs="Arial"/>
          <w:sz w:val="20"/>
          <w:szCs w:val="20"/>
        </w:rPr>
        <w:t>Zájemci</w:t>
      </w:r>
      <w:r w:rsidR="004718B8" w:rsidRPr="00831F20">
        <w:rPr>
          <w:rFonts w:ascii="Arial" w:eastAsia="Times New Roman" w:hAnsi="Arial" w:cs="Arial"/>
          <w:sz w:val="20"/>
          <w:szCs w:val="20"/>
        </w:rPr>
        <w:t xml:space="preserve"> tam </w:t>
      </w:r>
      <w:r w:rsidR="00104978" w:rsidRPr="00831F20">
        <w:rPr>
          <w:rFonts w:ascii="Arial" w:eastAsia="Times New Roman" w:hAnsi="Arial" w:cs="Arial"/>
          <w:sz w:val="20"/>
          <w:szCs w:val="20"/>
        </w:rPr>
        <w:t>objeví</w:t>
      </w:r>
      <w:r w:rsidR="004718B8" w:rsidRPr="00831F20">
        <w:rPr>
          <w:rFonts w:ascii="Arial" w:eastAsia="Times New Roman" w:hAnsi="Arial" w:cs="Arial"/>
          <w:sz w:val="20"/>
          <w:szCs w:val="20"/>
        </w:rPr>
        <w:t xml:space="preserve"> kouzlo </w:t>
      </w:r>
      <w:r w:rsidR="00720264" w:rsidRPr="00831F20">
        <w:rPr>
          <w:rFonts w:ascii="Arial" w:hAnsi="Arial" w:cs="Arial"/>
          <w:sz w:val="20"/>
          <w:szCs w:val="20"/>
        </w:rPr>
        <w:t>jedné z prvních fotografických technik</w:t>
      </w:r>
      <w:r w:rsidR="002E45FA" w:rsidRPr="00831F20">
        <w:rPr>
          <w:rFonts w:ascii="Arial" w:hAnsi="Arial" w:cs="Arial"/>
          <w:sz w:val="20"/>
          <w:szCs w:val="20"/>
        </w:rPr>
        <w:t>, tzv. kyanotypie</w:t>
      </w:r>
      <w:r w:rsidR="00720264" w:rsidRPr="00831F20">
        <w:rPr>
          <w:rFonts w:ascii="Arial" w:hAnsi="Arial" w:cs="Arial"/>
          <w:sz w:val="20"/>
          <w:szCs w:val="20"/>
        </w:rPr>
        <w:t xml:space="preserve">. </w:t>
      </w:r>
      <w:r w:rsidR="004718B8" w:rsidRPr="00831F20">
        <w:rPr>
          <w:rFonts w:ascii="Arial" w:hAnsi="Arial" w:cs="Arial"/>
          <w:i/>
          <w:sz w:val="20"/>
          <w:szCs w:val="20"/>
        </w:rPr>
        <w:t>„</w:t>
      </w:r>
      <w:r w:rsidR="002D5629" w:rsidRPr="00831F20">
        <w:rPr>
          <w:rFonts w:ascii="Arial" w:hAnsi="Arial" w:cs="Arial"/>
          <w:i/>
          <w:sz w:val="20"/>
          <w:szCs w:val="20"/>
        </w:rPr>
        <w:t xml:space="preserve">Pomocí </w:t>
      </w:r>
      <w:r w:rsidR="006F42AF" w:rsidRPr="00831F20">
        <w:rPr>
          <w:rFonts w:ascii="Arial" w:hAnsi="Arial" w:cs="Arial"/>
          <w:i/>
          <w:sz w:val="20"/>
          <w:szCs w:val="20"/>
        </w:rPr>
        <w:t xml:space="preserve">UV světla vytvoříme </w:t>
      </w:r>
      <w:r w:rsidR="00104978" w:rsidRPr="00831F20">
        <w:rPr>
          <w:rFonts w:ascii="Arial" w:hAnsi="Arial" w:cs="Arial"/>
          <w:i/>
          <w:sz w:val="20"/>
          <w:szCs w:val="20"/>
        </w:rPr>
        <w:t xml:space="preserve">originální </w:t>
      </w:r>
      <w:r w:rsidR="00720264" w:rsidRPr="00831F20">
        <w:rPr>
          <w:rFonts w:ascii="Arial" w:hAnsi="Arial" w:cs="Arial"/>
          <w:i/>
          <w:sz w:val="20"/>
          <w:szCs w:val="20"/>
        </w:rPr>
        <w:t>modrobílé oti</w:t>
      </w:r>
      <w:r w:rsidR="002E45FA" w:rsidRPr="00831F20">
        <w:rPr>
          <w:rFonts w:ascii="Arial" w:hAnsi="Arial" w:cs="Arial"/>
          <w:i/>
          <w:sz w:val="20"/>
          <w:szCs w:val="20"/>
        </w:rPr>
        <w:t>sky</w:t>
      </w:r>
      <w:r w:rsidR="006F42AF" w:rsidRPr="00831F20">
        <w:rPr>
          <w:rFonts w:ascii="Arial" w:hAnsi="Arial" w:cs="Arial"/>
          <w:i/>
          <w:sz w:val="20"/>
          <w:szCs w:val="20"/>
        </w:rPr>
        <w:t xml:space="preserve"> na plátno. Můžeme zobrazit například sušenou květinu, šišku, větvičku nebo obrázek</w:t>
      </w:r>
      <w:r w:rsidR="002E45FA" w:rsidRPr="00831F20">
        <w:rPr>
          <w:rFonts w:ascii="Arial" w:hAnsi="Arial" w:cs="Arial"/>
          <w:i/>
          <w:sz w:val="20"/>
          <w:szCs w:val="20"/>
        </w:rPr>
        <w:t xml:space="preserve">,“ </w:t>
      </w:r>
      <w:r w:rsidR="00CC5415" w:rsidRPr="00831F20">
        <w:rPr>
          <w:rFonts w:ascii="Arial" w:hAnsi="Arial" w:cs="Arial"/>
          <w:sz w:val="20"/>
          <w:szCs w:val="20"/>
        </w:rPr>
        <w:t>vysvětlila lektorka Sabina Krčm</w:t>
      </w:r>
      <w:r w:rsidR="002E45FA" w:rsidRPr="00831F20">
        <w:rPr>
          <w:rFonts w:ascii="Arial" w:hAnsi="Arial" w:cs="Arial"/>
          <w:sz w:val="20"/>
          <w:szCs w:val="20"/>
        </w:rPr>
        <w:t>ová.</w:t>
      </w:r>
    </w:p>
    <w:p w:rsidR="0091281C" w:rsidRPr="00831F20" w:rsidRDefault="0091281C" w:rsidP="00831F20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</w:rPr>
      </w:pPr>
    </w:p>
    <w:p w:rsidR="00831F20" w:rsidRPr="00831F20" w:rsidRDefault="00A00C48" w:rsidP="00831F20">
      <w:pPr>
        <w:shd w:val="clear" w:color="auto" w:fill="FFFFFF"/>
        <w:spacing w:before="120" w:line="264" w:lineRule="auto"/>
        <w:jc w:val="left"/>
        <w:rPr>
          <w:rFonts w:ascii="Arial" w:eastAsia="Times New Roman" w:hAnsi="Arial" w:cs="Arial"/>
          <w:bCs/>
          <w:sz w:val="20"/>
          <w:szCs w:val="20"/>
        </w:rPr>
      </w:pPr>
      <w:r w:rsidRPr="00831F20">
        <w:rPr>
          <w:rFonts w:ascii="Arial" w:eastAsia="Times New Roman" w:hAnsi="Arial" w:cs="Arial"/>
          <w:b/>
          <w:bCs/>
          <w:sz w:val="20"/>
          <w:szCs w:val="20"/>
        </w:rPr>
        <w:t>K</w:t>
      </w:r>
      <w:r w:rsidR="00495C04" w:rsidRPr="00831F20">
        <w:rPr>
          <w:rFonts w:ascii="Arial" w:eastAsia="Times New Roman" w:hAnsi="Arial" w:cs="Arial"/>
          <w:b/>
          <w:bCs/>
          <w:sz w:val="20"/>
          <w:szCs w:val="20"/>
        </w:rPr>
        <w:t>ontaktní osoba:</w:t>
      </w:r>
      <w:r w:rsidR="00495C04" w:rsidRPr="00831F20">
        <w:rPr>
          <w:rFonts w:ascii="Arial" w:eastAsia="Times New Roman" w:hAnsi="Arial" w:cs="Arial"/>
          <w:b/>
          <w:bCs/>
          <w:sz w:val="20"/>
          <w:szCs w:val="20"/>
        </w:rPr>
        <w:br/>
      </w:r>
      <w:r w:rsidR="00495C04" w:rsidRPr="00831F20">
        <w:rPr>
          <w:rFonts w:ascii="Arial" w:eastAsia="Times New Roman" w:hAnsi="Arial" w:cs="Arial"/>
          <w:bCs/>
          <w:sz w:val="20"/>
          <w:szCs w:val="20"/>
        </w:rPr>
        <w:t>Martina Vysloužilová</w:t>
      </w:r>
      <w:r w:rsidR="00495C04" w:rsidRPr="00831F20">
        <w:rPr>
          <w:rFonts w:ascii="Arial" w:eastAsia="Times New Roman" w:hAnsi="Arial" w:cs="Arial"/>
          <w:b/>
          <w:bCs/>
          <w:sz w:val="20"/>
          <w:szCs w:val="20"/>
        </w:rPr>
        <w:t xml:space="preserve"> | </w:t>
      </w:r>
      <w:r w:rsidR="00495C04" w:rsidRPr="00831F20">
        <w:rPr>
          <w:rFonts w:ascii="Arial" w:eastAsia="Times New Roman" w:hAnsi="Arial" w:cs="Arial"/>
          <w:bCs/>
          <w:sz w:val="20"/>
          <w:szCs w:val="20"/>
        </w:rPr>
        <w:t>vedoucí komunikace</w:t>
      </w:r>
      <w:r w:rsidR="00495C04" w:rsidRPr="00831F20">
        <w:rPr>
          <w:rFonts w:ascii="Arial" w:hAnsi="Arial" w:cs="Arial"/>
          <w:sz w:val="20"/>
          <w:szCs w:val="20"/>
          <w:lang w:eastAsia="cs-CZ"/>
        </w:rPr>
        <w:br/>
      </w:r>
      <w:r w:rsidR="00495C04" w:rsidRPr="00831F20">
        <w:rPr>
          <w:rFonts w:ascii="Arial" w:eastAsia="Times New Roman" w:hAnsi="Arial" w:cs="Arial"/>
          <w:bCs/>
          <w:sz w:val="20"/>
          <w:szCs w:val="20"/>
        </w:rPr>
        <w:t xml:space="preserve">Centrum popularizace </w:t>
      </w:r>
      <w:proofErr w:type="spellStart"/>
      <w:r w:rsidR="00495C04" w:rsidRPr="00831F20">
        <w:rPr>
          <w:rFonts w:ascii="Arial" w:eastAsia="Times New Roman" w:hAnsi="Arial" w:cs="Arial"/>
          <w:bCs/>
          <w:sz w:val="20"/>
          <w:szCs w:val="20"/>
        </w:rPr>
        <w:t>PřF</w:t>
      </w:r>
      <w:proofErr w:type="spellEnd"/>
      <w:r w:rsidR="00495C04" w:rsidRPr="00831F20">
        <w:rPr>
          <w:rFonts w:ascii="Arial" w:eastAsia="Times New Roman" w:hAnsi="Arial" w:cs="Arial"/>
          <w:bCs/>
          <w:sz w:val="20"/>
          <w:szCs w:val="20"/>
        </w:rPr>
        <w:t xml:space="preserve"> UP | Pevnost poznání</w:t>
      </w:r>
      <w:r w:rsidR="00495C04" w:rsidRPr="00831F20">
        <w:rPr>
          <w:rFonts w:ascii="Arial" w:eastAsia="Times New Roman" w:hAnsi="Arial" w:cs="Arial"/>
          <w:b/>
          <w:bCs/>
          <w:sz w:val="20"/>
          <w:szCs w:val="20"/>
        </w:rPr>
        <w:br/>
      </w:r>
      <w:r w:rsidR="00495C04" w:rsidRPr="00831F20">
        <w:rPr>
          <w:rFonts w:ascii="Arial" w:eastAsia="Times New Roman" w:hAnsi="Arial" w:cs="Arial"/>
          <w:bCs/>
          <w:sz w:val="20"/>
          <w:szCs w:val="20"/>
        </w:rPr>
        <w:t xml:space="preserve">Univerzita Palackého v Olomouci </w:t>
      </w:r>
      <w:r w:rsidR="00495C04" w:rsidRPr="00831F20">
        <w:rPr>
          <w:rFonts w:ascii="Arial" w:hAnsi="Arial" w:cs="Arial"/>
          <w:sz w:val="20"/>
          <w:szCs w:val="20"/>
          <w:lang w:eastAsia="cs-CZ"/>
        </w:rPr>
        <w:br/>
      </w:r>
      <w:r w:rsidR="00495C04" w:rsidRPr="00831F20">
        <w:rPr>
          <w:rFonts w:ascii="Arial" w:eastAsia="Times New Roman" w:hAnsi="Arial" w:cs="Arial"/>
          <w:bCs/>
          <w:sz w:val="20"/>
          <w:szCs w:val="20"/>
        </w:rPr>
        <w:t>E:</w:t>
      </w:r>
      <w:r w:rsidR="00831F2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831F20" w:rsidRPr="00A21C86">
          <w:rPr>
            <w:rStyle w:val="Hypertextovodkaz"/>
            <w:rFonts w:ascii="Arial" w:hAnsi="Arial" w:cs="Arial"/>
            <w:sz w:val="20"/>
            <w:szCs w:val="20"/>
          </w:rPr>
          <w:t>martina.vyslouzilova@upol.cz</w:t>
        </w:r>
      </w:hyperlink>
      <w:r w:rsidR="00831F20">
        <w:rPr>
          <w:rFonts w:ascii="Arial" w:hAnsi="Arial" w:cs="Arial"/>
          <w:sz w:val="20"/>
          <w:szCs w:val="20"/>
        </w:rPr>
        <w:t xml:space="preserve"> </w:t>
      </w:r>
      <w:r w:rsidR="00495C04" w:rsidRPr="00831F20">
        <w:rPr>
          <w:rFonts w:ascii="Arial" w:eastAsia="Times New Roman" w:hAnsi="Arial" w:cs="Arial"/>
          <w:bCs/>
          <w:sz w:val="20"/>
          <w:szCs w:val="20"/>
        </w:rPr>
        <w:t>| M: 603 359</w:t>
      </w:r>
      <w:r w:rsidR="00831F20">
        <w:rPr>
          <w:rFonts w:ascii="Arial" w:eastAsia="Times New Roman" w:hAnsi="Arial" w:cs="Arial"/>
          <w:bCs/>
          <w:sz w:val="20"/>
          <w:szCs w:val="20"/>
        </w:rPr>
        <w:t> </w:t>
      </w:r>
      <w:r w:rsidR="00384770" w:rsidRPr="00831F20">
        <w:rPr>
          <w:rFonts w:ascii="Arial" w:eastAsia="Times New Roman" w:hAnsi="Arial" w:cs="Arial"/>
          <w:bCs/>
          <w:sz w:val="20"/>
          <w:szCs w:val="20"/>
        </w:rPr>
        <w:t>126</w:t>
      </w:r>
      <w:r w:rsidR="00831F20">
        <w:rPr>
          <w:rFonts w:ascii="Arial" w:eastAsia="Times New Roman" w:hAnsi="Arial" w:cs="Arial"/>
          <w:bCs/>
          <w:sz w:val="20"/>
          <w:szCs w:val="20"/>
        </w:rPr>
        <w:br/>
      </w:r>
      <w:hyperlink r:id="rId10" w:history="1">
        <w:r w:rsidR="00831F20" w:rsidRPr="00A21C86">
          <w:rPr>
            <w:rStyle w:val="Hypertextovodkaz"/>
            <w:rFonts w:ascii="Arial" w:eastAsia="Times New Roman" w:hAnsi="Arial" w:cs="Arial"/>
            <w:bCs/>
            <w:sz w:val="20"/>
            <w:szCs w:val="20"/>
          </w:rPr>
          <w:t>www.pevnostpoznani.cz</w:t>
        </w:r>
      </w:hyperlink>
      <w:r w:rsidR="00831F2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495C04" w:rsidRPr="00831F20" w:rsidRDefault="00495C04" w:rsidP="00831F20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495C04" w:rsidRPr="00831F20" w:rsidSect="004B1204">
      <w:footerReference w:type="default" r:id="rId11"/>
      <w:headerReference w:type="first" r:id="rId12"/>
      <w:footerReference w:type="first" r:id="rId13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F5" w:rsidRDefault="00D764F5" w:rsidP="00F15613">
      <w:pPr>
        <w:spacing w:line="240" w:lineRule="auto"/>
      </w:pPr>
      <w:r>
        <w:separator/>
      </w:r>
    </w:p>
  </w:endnote>
  <w:endnote w:type="continuationSeparator" w:id="0">
    <w:p w:rsidR="00D764F5" w:rsidRDefault="00D764F5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15613" w:rsidRPr="007C6C87" w:rsidRDefault="00F15613" w:rsidP="00F66276">
    <w:pPr>
      <w:pStyle w:val="Zpat"/>
      <w:rPr>
        <w:b/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6C03B8" w:rsidP="006B09DC">
    <w:pPr>
      <w:pStyle w:val="Zpat"/>
      <w:rPr>
        <w:bCs/>
      </w:rPr>
    </w:pPr>
  </w:p>
  <w:p w:rsidR="006C03B8" w:rsidRDefault="006C03B8" w:rsidP="006B09DC">
    <w:pPr>
      <w:pStyle w:val="Zpat"/>
      <w:rPr>
        <w:bCs/>
      </w:rPr>
    </w:pPr>
  </w:p>
  <w:p w:rsidR="004D7636" w:rsidRPr="007C6C87" w:rsidRDefault="004D7636" w:rsidP="00334EEB">
    <w:pPr>
      <w:pStyle w:val="Zpat"/>
      <w:rPr>
        <w:b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F5" w:rsidRDefault="00D764F5" w:rsidP="00F15613">
      <w:pPr>
        <w:spacing w:line="240" w:lineRule="auto"/>
      </w:pPr>
      <w:r>
        <w:separator/>
      </w:r>
    </w:p>
  </w:footnote>
  <w:footnote w:type="continuationSeparator" w:id="0">
    <w:p w:rsidR="00D764F5" w:rsidRDefault="00D764F5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240F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304800</wp:posOffset>
          </wp:positionH>
          <wp:positionV relativeFrom="paragraph">
            <wp:posOffset>1730375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ED5"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807085</wp:posOffset>
          </wp:positionV>
          <wp:extent cx="1247775" cy="592455"/>
          <wp:effectExtent l="0" t="0" r="9525" b="0"/>
          <wp:wrapSquare wrapText="bothSides"/>
          <wp:docPr id="2" name="Obrázek 2" descr="C:\Users\uživatel\Desktop\pevnost poznan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živatel\Desktop\pevnost poznani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191"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191"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722B8"/>
    <w:multiLevelType w:val="hybridMultilevel"/>
    <w:tmpl w:val="627EE84A"/>
    <w:lvl w:ilvl="0" w:tplc="040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06"/>
    <w:rsid w:val="00025FBF"/>
    <w:rsid w:val="00057139"/>
    <w:rsid w:val="00060327"/>
    <w:rsid w:val="00062265"/>
    <w:rsid w:val="0007026C"/>
    <w:rsid w:val="00074881"/>
    <w:rsid w:val="0008036A"/>
    <w:rsid w:val="00086685"/>
    <w:rsid w:val="0009582B"/>
    <w:rsid w:val="000A1F60"/>
    <w:rsid w:val="000B797C"/>
    <w:rsid w:val="000D6CF0"/>
    <w:rsid w:val="000F0D39"/>
    <w:rsid w:val="00104978"/>
    <w:rsid w:val="0010566D"/>
    <w:rsid w:val="0011512C"/>
    <w:rsid w:val="001434E9"/>
    <w:rsid w:val="001B2E88"/>
    <w:rsid w:val="001C2266"/>
    <w:rsid w:val="001E7947"/>
    <w:rsid w:val="002004C5"/>
    <w:rsid w:val="00207E2F"/>
    <w:rsid w:val="00240F7C"/>
    <w:rsid w:val="00242BCC"/>
    <w:rsid w:val="00264AF6"/>
    <w:rsid w:val="00276D6B"/>
    <w:rsid w:val="002836F4"/>
    <w:rsid w:val="00295680"/>
    <w:rsid w:val="002D5629"/>
    <w:rsid w:val="002E1549"/>
    <w:rsid w:val="002E3612"/>
    <w:rsid w:val="002E45FA"/>
    <w:rsid w:val="002F4C55"/>
    <w:rsid w:val="003072F2"/>
    <w:rsid w:val="00334EEB"/>
    <w:rsid w:val="0033517E"/>
    <w:rsid w:val="0036478A"/>
    <w:rsid w:val="00377FF3"/>
    <w:rsid w:val="00384770"/>
    <w:rsid w:val="0038650C"/>
    <w:rsid w:val="003A1F39"/>
    <w:rsid w:val="003A2F24"/>
    <w:rsid w:val="003A5856"/>
    <w:rsid w:val="003B3941"/>
    <w:rsid w:val="003C0C43"/>
    <w:rsid w:val="003C744C"/>
    <w:rsid w:val="003E3896"/>
    <w:rsid w:val="00402374"/>
    <w:rsid w:val="00426ED5"/>
    <w:rsid w:val="00427EF9"/>
    <w:rsid w:val="00430F25"/>
    <w:rsid w:val="004317D2"/>
    <w:rsid w:val="00466727"/>
    <w:rsid w:val="004718B8"/>
    <w:rsid w:val="0047749B"/>
    <w:rsid w:val="00486300"/>
    <w:rsid w:val="00495C04"/>
    <w:rsid w:val="004A70BB"/>
    <w:rsid w:val="004B1204"/>
    <w:rsid w:val="004D171B"/>
    <w:rsid w:val="004D7636"/>
    <w:rsid w:val="004E4F8B"/>
    <w:rsid w:val="00502BEF"/>
    <w:rsid w:val="00507541"/>
    <w:rsid w:val="00540537"/>
    <w:rsid w:val="005771DA"/>
    <w:rsid w:val="00577CB3"/>
    <w:rsid w:val="0058158A"/>
    <w:rsid w:val="00586801"/>
    <w:rsid w:val="005A4E59"/>
    <w:rsid w:val="005E1665"/>
    <w:rsid w:val="005E387A"/>
    <w:rsid w:val="005F277C"/>
    <w:rsid w:val="00604AB8"/>
    <w:rsid w:val="0067128B"/>
    <w:rsid w:val="00674ED6"/>
    <w:rsid w:val="00675248"/>
    <w:rsid w:val="00680944"/>
    <w:rsid w:val="00687CFE"/>
    <w:rsid w:val="00691F72"/>
    <w:rsid w:val="006A5931"/>
    <w:rsid w:val="006B09DC"/>
    <w:rsid w:val="006B22CE"/>
    <w:rsid w:val="006B61F1"/>
    <w:rsid w:val="006C03B8"/>
    <w:rsid w:val="006C3AFE"/>
    <w:rsid w:val="006D17E8"/>
    <w:rsid w:val="006D50C7"/>
    <w:rsid w:val="006E3956"/>
    <w:rsid w:val="006F42AF"/>
    <w:rsid w:val="00702C0D"/>
    <w:rsid w:val="00711FA4"/>
    <w:rsid w:val="007173B3"/>
    <w:rsid w:val="00720264"/>
    <w:rsid w:val="00741445"/>
    <w:rsid w:val="00773926"/>
    <w:rsid w:val="007A69DA"/>
    <w:rsid w:val="007B24DA"/>
    <w:rsid w:val="007B2B0C"/>
    <w:rsid w:val="007B3B75"/>
    <w:rsid w:val="007C6C87"/>
    <w:rsid w:val="007D7C65"/>
    <w:rsid w:val="007F3AF2"/>
    <w:rsid w:val="007F6FCC"/>
    <w:rsid w:val="00807F9F"/>
    <w:rsid w:val="00831F20"/>
    <w:rsid w:val="0085350D"/>
    <w:rsid w:val="00862C56"/>
    <w:rsid w:val="00884A7F"/>
    <w:rsid w:val="008B1205"/>
    <w:rsid w:val="008B55A4"/>
    <w:rsid w:val="008D35BF"/>
    <w:rsid w:val="008E27A7"/>
    <w:rsid w:val="008E6A8F"/>
    <w:rsid w:val="008F7932"/>
    <w:rsid w:val="00904AED"/>
    <w:rsid w:val="0091281C"/>
    <w:rsid w:val="00932459"/>
    <w:rsid w:val="00935054"/>
    <w:rsid w:val="0094509D"/>
    <w:rsid w:val="00953E22"/>
    <w:rsid w:val="009554FB"/>
    <w:rsid w:val="00982049"/>
    <w:rsid w:val="00990090"/>
    <w:rsid w:val="00992145"/>
    <w:rsid w:val="009A1F4D"/>
    <w:rsid w:val="009B3116"/>
    <w:rsid w:val="009E629B"/>
    <w:rsid w:val="009F3F9F"/>
    <w:rsid w:val="009F5EE6"/>
    <w:rsid w:val="009F7B1C"/>
    <w:rsid w:val="00A00C48"/>
    <w:rsid w:val="00A04911"/>
    <w:rsid w:val="00A3107A"/>
    <w:rsid w:val="00A527DB"/>
    <w:rsid w:val="00A55303"/>
    <w:rsid w:val="00A5561A"/>
    <w:rsid w:val="00A64191"/>
    <w:rsid w:val="00A81A06"/>
    <w:rsid w:val="00A86C61"/>
    <w:rsid w:val="00A94093"/>
    <w:rsid w:val="00A9725F"/>
    <w:rsid w:val="00A97EAF"/>
    <w:rsid w:val="00AB1612"/>
    <w:rsid w:val="00AB33EA"/>
    <w:rsid w:val="00AC100C"/>
    <w:rsid w:val="00B05F83"/>
    <w:rsid w:val="00B15CD8"/>
    <w:rsid w:val="00B2030F"/>
    <w:rsid w:val="00B45240"/>
    <w:rsid w:val="00B52715"/>
    <w:rsid w:val="00B53882"/>
    <w:rsid w:val="00B600FE"/>
    <w:rsid w:val="00B67C04"/>
    <w:rsid w:val="00B73FD1"/>
    <w:rsid w:val="00BB67A1"/>
    <w:rsid w:val="00BD04D6"/>
    <w:rsid w:val="00BD35C2"/>
    <w:rsid w:val="00BE1819"/>
    <w:rsid w:val="00BF49AF"/>
    <w:rsid w:val="00BF6716"/>
    <w:rsid w:val="00C03A61"/>
    <w:rsid w:val="00C05FF1"/>
    <w:rsid w:val="00C06C88"/>
    <w:rsid w:val="00C154E8"/>
    <w:rsid w:val="00C1798A"/>
    <w:rsid w:val="00C2399A"/>
    <w:rsid w:val="00C25817"/>
    <w:rsid w:val="00C404C1"/>
    <w:rsid w:val="00C634AA"/>
    <w:rsid w:val="00C6493E"/>
    <w:rsid w:val="00C93E24"/>
    <w:rsid w:val="00CB26A8"/>
    <w:rsid w:val="00CC3455"/>
    <w:rsid w:val="00CC5415"/>
    <w:rsid w:val="00CE7B57"/>
    <w:rsid w:val="00CF3D18"/>
    <w:rsid w:val="00D13E57"/>
    <w:rsid w:val="00D21CB0"/>
    <w:rsid w:val="00D30DF1"/>
    <w:rsid w:val="00D4326B"/>
    <w:rsid w:val="00D561AE"/>
    <w:rsid w:val="00D61B91"/>
    <w:rsid w:val="00D62385"/>
    <w:rsid w:val="00D764F5"/>
    <w:rsid w:val="00D955E7"/>
    <w:rsid w:val="00DC28CA"/>
    <w:rsid w:val="00DC5FA7"/>
    <w:rsid w:val="00DE39B0"/>
    <w:rsid w:val="00E6471D"/>
    <w:rsid w:val="00E94D63"/>
    <w:rsid w:val="00E97744"/>
    <w:rsid w:val="00EC252D"/>
    <w:rsid w:val="00EC3FEE"/>
    <w:rsid w:val="00EC41DF"/>
    <w:rsid w:val="00F0078F"/>
    <w:rsid w:val="00F013D0"/>
    <w:rsid w:val="00F045B7"/>
    <w:rsid w:val="00F14471"/>
    <w:rsid w:val="00F15613"/>
    <w:rsid w:val="00F41403"/>
    <w:rsid w:val="00F46CA0"/>
    <w:rsid w:val="00F66276"/>
    <w:rsid w:val="00F81C25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65857"/>
  <w15:docId w15:val="{6A49E128-0C98-4DA3-8433-E4475654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281C"/>
    <w:pPr>
      <w:ind w:left="720"/>
      <w:contextualSpacing/>
    </w:pPr>
  </w:style>
  <w:style w:type="character" w:customStyle="1" w:styleId="gmail-il">
    <w:name w:val="gmail-il"/>
    <w:basedOn w:val="Standardnpsmoodstavce"/>
    <w:rsid w:val="0072026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31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37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5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04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85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4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4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53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38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97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12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031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70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81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29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91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917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57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9853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5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7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8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1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2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auto"/>
                                                            <w:left w:val="single" w:sz="6" w:space="8" w:color="auto"/>
                                                            <w:bottom w:val="single" w:sz="6" w:space="3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2892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4622">
                                                                  <w:marLeft w:val="0"/>
                                                                  <w:marRight w:val="3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51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770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9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99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66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52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1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6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8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86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1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8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6900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6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3513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27591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9170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26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3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34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69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45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9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09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6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6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91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02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068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51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410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712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645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373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617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537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771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469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34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7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0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54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auto"/>
                                                            <w:left w:val="single" w:sz="6" w:space="8" w:color="auto"/>
                                                            <w:bottom w:val="single" w:sz="6" w:space="3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64998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91690">
                                                                  <w:marLeft w:val="0"/>
                                                                  <w:marRight w:val="3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8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930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996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627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632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48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129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866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9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9045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13366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28458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20903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56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14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41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atterport.com/show/?m=HBu8YHPRsK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ocvedcu.cz/misto/520-pevnost-poznan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vnostpozn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a.vyslouzilova@upol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g\Download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šablona_TZ_plná_2015-09-07.dotx</Template>
  <TotalTime>19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2588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Chovancová</dc:creator>
  <cp:lastModifiedBy>Bc. Martina Vysloužilová, DiS.</cp:lastModifiedBy>
  <cp:revision>6</cp:revision>
  <cp:lastPrinted>2014-08-14T10:08:00Z</cp:lastPrinted>
  <dcterms:created xsi:type="dcterms:W3CDTF">2020-12-02T08:01:00Z</dcterms:created>
  <dcterms:modified xsi:type="dcterms:W3CDTF">2021-01-28T18:37:00Z</dcterms:modified>
</cp:coreProperties>
</file>