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AB3" w:rsidRDefault="00D31B32">
      <w:pPr>
        <w:spacing w:before="240" w:after="24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2500313</wp:posOffset>
            </wp:positionH>
            <wp:positionV relativeFrom="paragraph">
              <wp:posOffset>0</wp:posOffset>
            </wp:positionV>
            <wp:extent cx="785813" cy="128587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r="69647"/>
                    <a:stretch>
                      <a:fillRect/>
                    </a:stretch>
                  </pic:blipFill>
                  <pic:spPr>
                    <a:xfrm>
                      <a:off x="0" y="0"/>
                      <a:ext cx="785813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7AB3" w:rsidRDefault="00097AB3">
      <w:pPr>
        <w:spacing w:before="240" w:after="240"/>
        <w:jc w:val="center"/>
        <w:rPr>
          <w:b/>
        </w:rPr>
      </w:pPr>
    </w:p>
    <w:p w:rsidR="00097AB3" w:rsidRDefault="00097AB3">
      <w:pPr>
        <w:spacing w:before="240" w:after="240"/>
        <w:jc w:val="center"/>
        <w:rPr>
          <w:b/>
        </w:rPr>
      </w:pPr>
    </w:p>
    <w:p w:rsidR="00097AB3" w:rsidRPr="00D31B32" w:rsidRDefault="00097AB3">
      <w:pPr>
        <w:spacing w:before="240" w:after="240"/>
        <w:jc w:val="center"/>
        <w:rPr>
          <w:b/>
          <w:sz w:val="36"/>
          <w:szCs w:val="36"/>
        </w:rPr>
      </w:pPr>
    </w:p>
    <w:p w:rsidR="00097AB3" w:rsidRPr="00D31B32" w:rsidRDefault="00D31B32">
      <w:pPr>
        <w:spacing w:before="240" w:after="240"/>
        <w:jc w:val="center"/>
        <w:rPr>
          <w:b/>
          <w:sz w:val="36"/>
          <w:szCs w:val="36"/>
        </w:rPr>
      </w:pPr>
      <w:r w:rsidRPr="00D31B32">
        <w:rPr>
          <w:b/>
          <w:sz w:val="36"/>
          <w:szCs w:val="36"/>
        </w:rPr>
        <w:t xml:space="preserve">VĚDECKÉ DÍLNY </w:t>
      </w:r>
    </w:p>
    <w:p w:rsidR="00D31B32" w:rsidRPr="00D31B32" w:rsidRDefault="00D31B32" w:rsidP="00D31B32">
      <w:pPr>
        <w:spacing w:before="240" w:after="240"/>
        <w:jc w:val="center"/>
        <w:rPr>
          <w:b/>
          <w:sz w:val="36"/>
          <w:szCs w:val="36"/>
        </w:rPr>
      </w:pPr>
      <w:r w:rsidRPr="00D31B32">
        <w:rPr>
          <w:b/>
          <w:sz w:val="36"/>
          <w:szCs w:val="36"/>
        </w:rPr>
        <w:t>V PEVNOSTI POZNÁNÍ</w:t>
      </w:r>
    </w:p>
    <w:p w:rsidR="00D31B32" w:rsidRDefault="00D31B32" w:rsidP="00D31B32">
      <w:pPr>
        <w:spacing w:before="240" w:after="240"/>
        <w:jc w:val="center"/>
        <w:rPr>
          <w:b/>
          <w:sz w:val="32"/>
          <w:szCs w:val="32"/>
        </w:rPr>
      </w:pPr>
      <w:r w:rsidRPr="00D31B32">
        <w:rPr>
          <w:b/>
          <w:sz w:val="32"/>
          <w:szCs w:val="32"/>
        </w:rPr>
        <w:t>10:30-13:00 | 13:30-16:30</w:t>
      </w:r>
    </w:p>
    <w:p w:rsidR="00D31B32" w:rsidRPr="00D31B32" w:rsidRDefault="00D31B32" w:rsidP="00D31B32">
      <w:pPr>
        <w:spacing w:before="240" w:after="240"/>
        <w:jc w:val="center"/>
        <w:rPr>
          <w:b/>
          <w:sz w:val="32"/>
          <w:szCs w:val="32"/>
        </w:rPr>
      </w:pPr>
    </w:p>
    <w:tbl>
      <w:tblPr>
        <w:tblStyle w:val="a"/>
        <w:tblW w:w="1034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6"/>
        <w:gridCol w:w="1305"/>
        <w:gridCol w:w="2445"/>
        <w:gridCol w:w="5353"/>
      </w:tblGrid>
      <w:tr w:rsidR="00D31B32" w:rsidTr="00D31B32">
        <w:tc>
          <w:tcPr>
            <w:tcW w:w="1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P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31B32">
              <w:t>22/23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P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31B32">
              <w:t>název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P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31B32">
              <w:t>téma</w:t>
            </w:r>
          </w:p>
        </w:tc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31B32">
              <w:t>k</w:t>
            </w:r>
            <w:r w:rsidRPr="00D31B32">
              <w:t>reativní dílna</w:t>
            </w:r>
          </w:p>
        </w:tc>
      </w:tr>
      <w:tr w:rsidR="00D31B32" w:rsidTr="00D31B32">
        <w:tc>
          <w:tcPr>
            <w:tcW w:w="1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září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P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31B32">
              <w:rPr>
                <w:b/>
              </w:rPr>
              <w:t>Hvězdy světa chemie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</w:t>
            </w:r>
            <w:r>
              <w:t>istorie chemie</w:t>
            </w:r>
          </w:p>
        </w:tc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pixel vědec na magnet</w:t>
            </w:r>
          </w:p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1B32" w:rsidTr="00D31B32">
        <w:tc>
          <w:tcPr>
            <w:tcW w:w="1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říjen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Pr="00D31B32" w:rsidRDefault="00D31B32" w:rsidP="00355658">
            <w:pPr>
              <w:widowControl w:val="0"/>
              <w:spacing w:line="240" w:lineRule="auto"/>
              <w:rPr>
                <w:b/>
              </w:rPr>
            </w:pPr>
            <w:r w:rsidRPr="00D31B32">
              <w:rPr>
                <w:b/>
              </w:rPr>
              <w:t>Od alchymie k chemii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</w:t>
            </w:r>
            <w:r>
              <w:t>d alchymie k chemii</w:t>
            </w:r>
          </w:p>
        </w:tc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zlaté klíčenky</w:t>
            </w:r>
          </w:p>
        </w:tc>
      </w:tr>
      <w:tr w:rsidR="00D31B32" w:rsidTr="00D31B32">
        <w:trPr>
          <w:trHeight w:val="784"/>
        </w:trPr>
        <w:tc>
          <w:tcPr>
            <w:tcW w:w="1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listopad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Pr="00D31B32" w:rsidRDefault="00D31B32" w:rsidP="00355658">
            <w:pPr>
              <w:widowControl w:val="0"/>
              <w:spacing w:line="240" w:lineRule="auto"/>
              <w:rPr>
                <w:b/>
              </w:rPr>
            </w:pPr>
            <w:r w:rsidRPr="00D31B32">
              <w:rPr>
                <w:b/>
              </w:rPr>
              <w:t>Voda-základ života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</w:t>
            </w:r>
            <w:r>
              <w:t>oda-základ života</w:t>
            </w:r>
          </w:p>
        </w:tc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kartezián</w:t>
            </w:r>
          </w:p>
        </w:tc>
      </w:tr>
      <w:tr w:rsidR="00D31B32" w:rsidTr="00D31B32">
        <w:tc>
          <w:tcPr>
            <w:tcW w:w="1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prosinec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P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31B32">
              <w:rPr>
                <w:b/>
              </w:rPr>
              <w:t>Krása (a) chemie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</w:t>
            </w:r>
            <w:r>
              <w:t>osmetika a chemie</w:t>
            </w:r>
          </w:p>
        </w:tc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sprchové gely </w:t>
            </w:r>
          </w:p>
        </w:tc>
      </w:tr>
      <w:tr w:rsidR="00D31B32" w:rsidTr="00D31B32">
        <w:tc>
          <w:tcPr>
            <w:tcW w:w="1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leden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spacing w:line="240" w:lineRule="auto"/>
            </w:pPr>
            <w:r>
              <w:t>s</w:t>
            </w:r>
            <w:r>
              <w:t>níh</w:t>
            </w:r>
          </w:p>
        </w:tc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spacing w:line="240" w:lineRule="auto"/>
            </w:pPr>
            <w:proofErr w:type="spellStart"/>
            <w:r>
              <w:t>sněžítka</w:t>
            </w:r>
            <w:proofErr w:type="spellEnd"/>
          </w:p>
        </w:tc>
      </w:tr>
      <w:tr w:rsidR="00D31B32" w:rsidTr="00D31B32">
        <w:tc>
          <w:tcPr>
            <w:tcW w:w="1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únor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P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31B32">
              <w:rPr>
                <w:b/>
              </w:rPr>
              <w:t>Láska je věda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  <w:r>
              <w:t>áska je věda</w:t>
            </w:r>
          </w:p>
        </w:tc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balzámy na rty</w:t>
            </w:r>
          </w:p>
        </w:tc>
      </w:tr>
      <w:tr w:rsidR="00D31B32" w:rsidTr="00D31B32">
        <w:tc>
          <w:tcPr>
            <w:tcW w:w="1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březen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Pr="00D31B32" w:rsidRDefault="00D31B32" w:rsidP="00355658">
            <w:pPr>
              <w:widowControl w:val="0"/>
              <w:spacing w:line="240" w:lineRule="auto"/>
              <w:rPr>
                <w:b/>
              </w:rPr>
            </w:pPr>
            <w:r w:rsidRPr="00D31B32">
              <w:rPr>
                <w:b/>
              </w:rPr>
              <w:t>Odpudiví nebo kouzelní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spacing w:line="240" w:lineRule="auto"/>
            </w:pPr>
            <w:r>
              <w:t>o</w:t>
            </w:r>
            <w:r>
              <w:t>dpudiví nebo kouzelní</w:t>
            </w:r>
          </w:p>
        </w:tc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spacing w:line="240" w:lineRule="auto"/>
            </w:pPr>
            <w:proofErr w:type="spellStart"/>
            <w:r>
              <w:t>robobrouci</w:t>
            </w:r>
            <w:proofErr w:type="spellEnd"/>
          </w:p>
        </w:tc>
      </w:tr>
      <w:tr w:rsidR="00D31B32" w:rsidTr="00D31B32">
        <w:tc>
          <w:tcPr>
            <w:tcW w:w="1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duben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Pr="00D31B32" w:rsidRDefault="00D31B32" w:rsidP="00355658">
            <w:pPr>
              <w:widowControl w:val="0"/>
              <w:spacing w:line="240" w:lineRule="auto"/>
              <w:rPr>
                <w:b/>
              </w:rPr>
            </w:pPr>
            <w:r w:rsidRPr="00D31B32">
              <w:rPr>
                <w:b/>
              </w:rPr>
              <w:t>Síla blesková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spacing w:line="240" w:lineRule="auto"/>
            </w:pPr>
            <w:r>
              <w:t>e</w:t>
            </w:r>
            <w:r>
              <w:t>lektrochemie</w:t>
            </w:r>
          </w:p>
        </w:tc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B32" w:rsidRDefault="00D31B32" w:rsidP="00355658">
            <w:pPr>
              <w:widowControl w:val="0"/>
              <w:spacing w:line="240" w:lineRule="auto"/>
            </w:pPr>
            <w:r>
              <w:t>tanečnice</w:t>
            </w:r>
          </w:p>
        </w:tc>
      </w:tr>
    </w:tbl>
    <w:p w:rsidR="00D31B32" w:rsidRDefault="00D31B32" w:rsidP="00D31B32"/>
    <w:p w:rsidR="00D31B32" w:rsidRDefault="00D31B32" w:rsidP="00D31B32">
      <w:pPr>
        <w:spacing w:before="240" w:after="240"/>
      </w:pPr>
    </w:p>
    <w:p w:rsidR="00D31B32" w:rsidRDefault="00D31B32" w:rsidP="00D31B32">
      <w:pPr>
        <w:spacing w:before="240" w:after="240"/>
      </w:pPr>
    </w:p>
    <w:p w:rsidR="00097AB3" w:rsidRDefault="00D31B32" w:rsidP="00D31B32">
      <w:pPr>
        <w:spacing w:before="240" w:after="240"/>
        <w:rPr>
          <w:b/>
        </w:rPr>
      </w:pPr>
      <w:r>
        <w:br w:type="page"/>
      </w:r>
      <w:bookmarkStart w:id="0" w:name="_GoBack"/>
      <w:bookmarkEnd w:id="0"/>
    </w:p>
    <w:sectPr w:rsidR="00097AB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B3"/>
    <w:rsid w:val="00097AB3"/>
    <w:rsid w:val="00D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B831"/>
  <w15:docId w15:val="{A8B2273C-F8C4-49C6-B01D-C944B566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458</Characters>
  <Application>Microsoft Office Word</Application>
  <DocSecurity>0</DocSecurity>
  <Lines>3</Lines>
  <Paragraphs>1</Paragraphs>
  <ScaleCrop>false</ScaleCrop>
  <Company>Univerzita Palackého v Olomouci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Bc. Martina Vysloužilová, DiS.</cp:lastModifiedBy>
  <cp:revision>3</cp:revision>
  <dcterms:created xsi:type="dcterms:W3CDTF">2022-08-18T13:14:00Z</dcterms:created>
  <dcterms:modified xsi:type="dcterms:W3CDTF">2022-08-18T13:18:00Z</dcterms:modified>
</cp:coreProperties>
</file>