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A2E5" w14:textId="0BE520A4" w:rsidR="007F7AC5" w:rsidRPr="00B541D3" w:rsidRDefault="007F7AC5" w:rsidP="00E72B51">
      <w:pPr>
        <w:spacing w:before="120" w:after="120" w:line="264" w:lineRule="auto"/>
        <w:rPr>
          <w:rFonts w:ascii="Arial" w:eastAsia="Times New Roman" w:hAnsi="Arial" w:cs="Arial"/>
          <w:b/>
          <w:bCs/>
          <w:sz w:val="25"/>
          <w:szCs w:val="25"/>
          <w:lang w:eastAsia="cs-CZ"/>
        </w:rPr>
      </w:pPr>
      <w:r w:rsidRPr="00B541D3">
        <w:rPr>
          <w:rFonts w:ascii="Arial" w:eastAsia="Times New Roman" w:hAnsi="Arial" w:cs="Arial"/>
          <w:b/>
          <w:bCs/>
          <w:sz w:val="25"/>
          <w:szCs w:val="25"/>
          <w:lang w:eastAsia="cs-CZ"/>
        </w:rPr>
        <w:t xml:space="preserve">Pevnost poznání ukáže, jak se světové velmoci utkaly o vesmír </w:t>
      </w:r>
    </w:p>
    <w:p w14:paraId="1CB30C41" w14:textId="075CBAD7" w:rsidR="007F7AC5" w:rsidRPr="00B541D3" w:rsidRDefault="00C63C03" w:rsidP="00E72B51">
      <w:pPr>
        <w:spacing w:before="120" w:after="120" w:line="264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Olomouc</w:t>
      </w:r>
      <w:r w:rsidR="006D40CD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(2. dubna 2019)</w:t>
      </w:r>
      <w:r w:rsidR="006D40CD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–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D40CD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obývání vesmíru světovými velmocemi a tou</w:t>
      </w:r>
      <w:r w:rsidR="006D40CD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ha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být v kosmu první</w:t>
      </w:r>
      <w:r w:rsidR="006D40CD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O tom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bude popularizační akce Vesmírný závod, která</w:t>
      </w:r>
      <w:r w:rsidR="00ED62F6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startuje 9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6D40CD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dubna v Pevnosti poznání Univerzity Palackého</w:t>
      </w:r>
      <w:r w:rsidR="00B223E9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Olomouci. 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Návštěvníci se mohou</w:t>
      </w:r>
      <w:r w:rsidR="00E904B4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účastnit přednášek vědců,</w:t>
      </w:r>
      <w:r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výstavy</w:t>
      </w:r>
      <w:r w:rsidR="00E904B4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Meteor 55 Českého rozhlasu Dvojky,</w:t>
      </w:r>
      <w:r w:rsidR="007F7AC5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promítání filmů, workshopů</w:t>
      </w:r>
      <w:r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i tvůrčích dílen. </w:t>
      </w:r>
    </w:p>
    <w:p w14:paraId="1BE9D063" w14:textId="287C4E8B" w:rsidR="000B004F" w:rsidRPr="00B541D3" w:rsidRDefault="000B004F" w:rsidP="00E72B51">
      <w:pPr>
        <w:spacing w:before="120" w:after="12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Vesmírného závodu se až do konce dubna zúčastní</w:t>
      </w:r>
      <w:bookmarkStart w:id="0" w:name="_GoBack"/>
      <w:bookmarkEnd w:id="0"/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hlavně dvě expozice, z nich každá bude představovat jednu světovou velmoc. </w:t>
      </w:r>
      <w:r w:rsidR="000C1596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Expozici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C7377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Světlo a tma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„obsadí“ Američané a</w:t>
      </w:r>
      <w:r w:rsidR="006D40CD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="000C1596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Vědu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pevnosti zase Sovětský svaz. Autoři programu ukáží, jak se tyto státy předháněly</w:t>
      </w:r>
      <w:r w:rsidR="00822CA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ve vysílání odvážných jednotlivců do vesmíru</w:t>
      </w:r>
      <w:r w:rsidR="006C6402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</w:t>
      </w:r>
    </w:p>
    <w:p w14:paraId="73EC3756" w14:textId="334E42BA" w:rsidR="00C63C03" w:rsidRPr="00B541D3" w:rsidRDefault="000B004F" w:rsidP="00C63C03">
      <w:pPr>
        <w:rPr>
          <w:rFonts w:ascii="Arial" w:hAnsi="Arial" w:cs="Arial"/>
          <w:sz w:val="20"/>
          <w:szCs w:val="20"/>
        </w:rPr>
      </w:pPr>
      <w:r w:rsidRPr="00B541D3">
        <w:rPr>
          <w:rFonts w:ascii="Arial" w:hAnsi="Arial" w:cs="Arial"/>
          <w:i/>
          <w:sz w:val="20"/>
          <w:szCs w:val="20"/>
        </w:rPr>
        <w:t>„</w:t>
      </w:r>
      <w:r w:rsidR="00B223E9" w:rsidRPr="00B541D3">
        <w:rPr>
          <w:rFonts w:ascii="Arial" w:hAnsi="Arial" w:cs="Arial"/>
          <w:i/>
          <w:sz w:val="20"/>
          <w:szCs w:val="20"/>
        </w:rPr>
        <w:t>T</w:t>
      </w:r>
      <w:r w:rsidR="006D40CD" w:rsidRPr="00B541D3">
        <w:rPr>
          <w:rFonts w:ascii="Arial" w:hAnsi="Arial" w:cs="Arial"/>
          <w:i/>
          <w:sz w:val="20"/>
          <w:szCs w:val="20"/>
        </w:rPr>
        <w:t>e</w:t>
      </w:r>
      <w:r w:rsidR="00C63C03" w:rsidRPr="00B541D3">
        <w:rPr>
          <w:rFonts w:ascii="Arial" w:hAnsi="Arial" w:cs="Arial"/>
          <w:i/>
          <w:sz w:val="20"/>
          <w:szCs w:val="20"/>
        </w:rPr>
        <w:t>matika vesmírného závodu byla vždy oblíbená, což dokazuje i nespočet konspiračních teorií, které se postupem času objevovaly. V</w:t>
      </w:r>
      <w:r w:rsidR="00B223E9" w:rsidRPr="00B541D3">
        <w:rPr>
          <w:rFonts w:ascii="Arial" w:hAnsi="Arial" w:cs="Arial"/>
          <w:i/>
          <w:sz w:val="20"/>
          <w:szCs w:val="20"/>
        </w:rPr>
        <w:t> Pevnosti</w:t>
      </w:r>
      <w:r w:rsidR="00C63C03" w:rsidRPr="00B541D3">
        <w:rPr>
          <w:rFonts w:ascii="Arial" w:hAnsi="Arial" w:cs="Arial"/>
          <w:i/>
          <w:sz w:val="20"/>
          <w:szCs w:val="20"/>
        </w:rPr>
        <w:t xml:space="preserve"> jsme </w:t>
      </w:r>
      <w:r w:rsidRPr="00B541D3">
        <w:rPr>
          <w:rFonts w:ascii="Arial" w:hAnsi="Arial" w:cs="Arial"/>
          <w:i/>
          <w:sz w:val="20"/>
          <w:szCs w:val="20"/>
        </w:rPr>
        <w:t>se</w:t>
      </w:r>
      <w:r w:rsidR="00E7179E" w:rsidRPr="00B541D3">
        <w:rPr>
          <w:rFonts w:ascii="Arial" w:hAnsi="Arial" w:cs="Arial"/>
          <w:i/>
          <w:sz w:val="20"/>
          <w:szCs w:val="20"/>
        </w:rPr>
        <w:t xml:space="preserve"> proto</w:t>
      </w:r>
      <w:r w:rsidRPr="00B541D3">
        <w:rPr>
          <w:rFonts w:ascii="Arial" w:hAnsi="Arial" w:cs="Arial"/>
          <w:i/>
          <w:sz w:val="20"/>
          <w:szCs w:val="20"/>
        </w:rPr>
        <w:t xml:space="preserve"> rozhodli </w:t>
      </w:r>
      <w:r w:rsidR="00C63C03" w:rsidRPr="00B541D3">
        <w:rPr>
          <w:rFonts w:ascii="Arial" w:hAnsi="Arial" w:cs="Arial"/>
          <w:i/>
          <w:sz w:val="20"/>
          <w:szCs w:val="20"/>
        </w:rPr>
        <w:t xml:space="preserve">propojit historickou expozici s expozicí kosmonautiky a astronomie. Návštěvníci nahlédnou k oběma soupeřícím stranám a zjistí, jak se </w:t>
      </w:r>
      <w:r w:rsidR="00E7179E" w:rsidRPr="00B541D3">
        <w:rPr>
          <w:rFonts w:ascii="Arial" w:hAnsi="Arial" w:cs="Arial"/>
          <w:i/>
          <w:sz w:val="20"/>
          <w:szCs w:val="20"/>
        </w:rPr>
        <w:t>rivalové</w:t>
      </w:r>
      <w:r w:rsidR="00C63C03" w:rsidRPr="00B541D3">
        <w:rPr>
          <w:rFonts w:ascii="Arial" w:hAnsi="Arial" w:cs="Arial"/>
          <w:i/>
          <w:sz w:val="20"/>
          <w:szCs w:val="20"/>
        </w:rPr>
        <w:t xml:space="preserve"> snažili předběhnout ostatní. Aktuálnost tématu můžeme přeneseně pozorovat ve snaze dosáhnout povrchu Marsu. Přestože se dnes pohybujeme na poli světové spolupráce, a nikoli pod tlakem studené války, tak zcela jistě bude někdo chtít být první</w:t>
      </w:r>
      <w:r w:rsidR="006D40CD" w:rsidRPr="00B541D3">
        <w:rPr>
          <w:rFonts w:ascii="Arial" w:hAnsi="Arial" w:cs="Arial"/>
          <w:i/>
          <w:sz w:val="20"/>
          <w:szCs w:val="20"/>
        </w:rPr>
        <w:t>,</w:t>
      </w:r>
      <w:r w:rsidRPr="00B541D3">
        <w:rPr>
          <w:rFonts w:ascii="Arial" w:hAnsi="Arial" w:cs="Arial"/>
          <w:sz w:val="20"/>
          <w:szCs w:val="20"/>
        </w:rPr>
        <w:t xml:space="preserve">“ řekl Roman Chvátal, programový ředitel Pevnosti poznání. </w:t>
      </w:r>
    </w:p>
    <w:p w14:paraId="4813C21F" w14:textId="2CCCCC91" w:rsidR="00C63C03" w:rsidRPr="00B541D3" w:rsidRDefault="006C6402" w:rsidP="00C63C03">
      <w:pPr>
        <w:rPr>
          <w:rFonts w:ascii="Arial" w:hAnsi="Arial" w:cs="Arial"/>
          <w:sz w:val="20"/>
          <w:szCs w:val="20"/>
        </w:rPr>
      </w:pPr>
      <w:r w:rsidRPr="00B541D3">
        <w:rPr>
          <w:rFonts w:ascii="Arial" w:hAnsi="Arial" w:cs="Arial"/>
          <w:sz w:val="20"/>
          <w:szCs w:val="20"/>
        </w:rPr>
        <w:t xml:space="preserve">Vesmírný závod zahájí setkání s americkým astronautem </w:t>
      </w:r>
      <w:proofErr w:type="spellStart"/>
      <w:r w:rsidRPr="00B541D3">
        <w:rPr>
          <w:rFonts w:ascii="Arial" w:hAnsi="Arial" w:cs="Arial"/>
          <w:sz w:val="20"/>
          <w:szCs w:val="20"/>
        </w:rPr>
        <w:t>Adrew</w:t>
      </w:r>
      <w:r w:rsidR="00E7179E" w:rsidRPr="00B541D3">
        <w:rPr>
          <w:rFonts w:ascii="Arial" w:hAnsi="Arial" w:cs="Arial"/>
          <w:sz w:val="20"/>
          <w:szCs w:val="20"/>
        </w:rPr>
        <w:t>em</w:t>
      </w:r>
      <w:proofErr w:type="spellEnd"/>
      <w:r w:rsidR="00B223E9" w:rsidRPr="00B541D3">
        <w:rPr>
          <w:rFonts w:ascii="Arial" w:hAnsi="Arial" w:cs="Arial"/>
          <w:sz w:val="20"/>
          <w:szCs w:val="20"/>
        </w:rPr>
        <w:t xml:space="preserve"> J. </w:t>
      </w:r>
      <w:proofErr w:type="spellStart"/>
      <w:r w:rsidRPr="00B541D3">
        <w:rPr>
          <w:rFonts w:ascii="Arial" w:hAnsi="Arial" w:cs="Arial"/>
          <w:sz w:val="20"/>
          <w:szCs w:val="20"/>
        </w:rPr>
        <w:t>Feustelem</w:t>
      </w:r>
      <w:proofErr w:type="spellEnd"/>
      <w:r w:rsidRPr="00B541D3">
        <w:rPr>
          <w:rFonts w:ascii="Arial" w:hAnsi="Arial" w:cs="Arial"/>
          <w:sz w:val="20"/>
          <w:szCs w:val="20"/>
        </w:rPr>
        <w:t xml:space="preserve"> z NASA, který bude mít 9. dubna v</w:t>
      </w:r>
      <w:r w:rsidR="00B223E9" w:rsidRPr="00B541D3">
        <w:rPr>
          <w:rFonts w:ascii="Arial" w:hAnsi="Arial" w:cs="Arial"/>
          <w:sz w:val="20"/>
          <w:szCs w:val="20"/>
        </w:rPr>
        <w:t xml:space="preserve"> Laudonově sále </w:t>
      </w:r>
      <w:r w:rsidRPr="00B541D3">
        <w:rPr>
          <w:rFonts w:ascii="Arial" w:hAnsi="Arial" w:cs="Arial"/>
          <w:sz w:val="20"/>
          <w:szCs w:val="20"/>
        </w:rPr>
        <w:t xml:space="preserve">besedu pro veřejnost. Slavný </w:t>
      </w:r>
      <w:r w:rsidR="00E7179E" w:rsidRPr="00B541D3">
        <w:rPr>
          <w:rFonts w:ascii="Arial" w:hAnsi="Arial" w:cs="Arial"/>
          <w:sz w:val="20"/>
          <w:szCs w:val="20"/>
        </w:rPr>
        <w:t xml:space="preserve">geofyzik </w:t>
      </w:r>
      <w:r w:rsidRPr="00B541D3">
        <w:rPr>
          <w:rFonts w:ascii="Arial" w:hAnsi="Arial" w:cs="Arial"/>
          <w:sz w:val="20"/>
          <w:szCs w:val="20"/>
        </w:rPr>
        <w:t xml:space="preserve">přiletí do České republiky na pozvání Akademie věd České republiky a v 17 hodin, před </w:t>
      </w:r>
      <w:r w:rsidR="00822CA1" w:rsidRPr="00B541D3">
        <w:rPr>
          <w:rFonts w:ascii="Arial" w:hAnsi="Arial" w:cs="Arial"/>
          <w:sz w:val="20"/>
          <w:szCs w:val="20"/>
        </w:rPr>
        <w:t xml:space="preserve">setkáním </w:t>
      </w:r>
      <w:r w:rsidRPr="00B541D3">
        <w:rPr>
          <w:rFonts w:ascii="Arial" w:hAnsi="Arial" w:cs="Arial"/>
          <w:sz w:val="20"/>
          <w:szCs w:val="20"/>
        </w:rPr>
        <w:t xml:space="preserve">v Laudonově sále, symbolicky odpálí </w:t>
      </w:r>
      <w:r w:rsidR="00822CA1" w:rsidRPr="00B541D3">
        <w:rPr>
          <w:rFonts w:ascii="Arial" w:hAnsi="Arial" w:cs="Arial"/>
          <w:sz w:val="20"/>
          <w:szCs w:val="20"/>
        </w:rPr>
        <w:t>maketu rakety</w:t>
      </w:r>
      <w:r w:rsidRPr="00B541D3">
        <w:rPr>
          <w:rFonts w:ascii="Arial" w:hAnsi="Arial" w:cs="Arial"/>
          <w:sz w:val="20"/>
          <w:szCs w:val="20"/>
        </w:rPr>
        <w:t xml:space="preserve"> před budovou Pevnosti. „</w:t>
      </w:r>
      <w:r w:rsidRPr="00B541D3">
        <w:rPr>
          <w:rFonts w:ascii="Arial" w:hAnsi="Arial" w:cs="Arial"/>
          <w:i/>
          <w:sz w:val="20"/>
          <w:szCs w:val="20"/>
        </w:rPr>
        <w:t>Jedná se o</w:t>
      </w:r>
      <w:r w:rsidR="006D40CD" w:rsidRPr="00B541D3">
        <w:rPr>
          <w:rFonts w:ascii="Arial" w:hAnsi="Arial" w:cs="Arial"/>
          <w:i/>
          <w:sz w:val="20"/>
          <w:szCs w:val="20"/>
        </w:rPr>
        <w:t> </w:t>
      </w:r>
      <w:r w:rsidRPr="00B541D3">
        <w:rPr>
          <w:rFonts w:ascii="Arial" w:hAnsi="Arial" w:cs="Arial"/>
          <w:i/>
          <w:sz w:val="20"/>
          <w:szCs w:val="20"/>
        </w:rPr>
        <w:t xml:space="preserve">aktivitu, kterou běžně děláme s dětmi. Pomocí zapálené šňůry z bezpečné vzdálenosti odpálíme malý model rakety s astronautem z 3D tiskárny uvnitř,“ </w:t>
      </w:r>
      <w:r w:rsidRPr="00B541D3">
        <w:rPr>
          <w:rFonts w:ascii="Arial" w:hAnsi="Arial" w:cs="Arial"/>
          <w:sz w:val="20"/>
          <w:szCs w:val="20"/>
        </w:rPr>
        <w:t>doplnil</w:t>
      </w:r>
      <w:r w:rsidR="00E7179E" w:rsidRPr="00B541D3">
        <w:rPr>
          <w:rFonts w:ascii="Arial" w:hAnsi="Arial" w:cs="Arial"/>
          <w:sz w:val="20"/>
          <w:szCs w:val="20"/>
        </w:rPr>
        <w:t xml:space="preserve"> Roman</w:t>
      </w:r>
      <w:r w:rsidRPr="00B541D3">
        <w:rPr>
          <w:rFonts w:ascii="Arial" w:hAnsi="Arial" w:cs="Arial"/>
          <w:sz w:val="20"/>
          <w:szCs w:val="20"/>
        </w:rPr>
        <w:t xml:space="preserve"> Chvátal. Právě takovou raketu </w:t>
      </w:r>
      <w:r w:rsidR="0022019C" w:rsidRPr="00B541D3">
        <w:rPr>
          <w:rFonts w:ascii="Arial" w:hAnsi="Arial" w:cs="Arial"/>
          <w:sz w:val="20"/>
          <w:szCs w:val="20"/>
        </w:rPr>
        <w:t>mohou návštěvníci odpalovat také</w:t>
      </w:r>
      <w:r w:rsidRPr="00B541D3">
        <w:rPr>
          <w:rFonts w:ascii="Arial" w:hAnsi="Arial" w:cs="Arial"/>
          <w:sz w:val="20"/>
          <w:szCs w:val="20"/>
        </w:rPr>
        <w:t xml:space="preserve"> během tří následujících víkendů (13.</w:t>
      </w:r>
      <w:r w:rsidR="006D40CD" w:rsidRPr="00B541D3">
        <w:rPr>
          <w:rFonts w:ascii="Arial" w:hAnsi="Arial" w:cs="Arial"/>
          <w:sz w:val="20"/>
          <w:szCs w:val="20"/>
        </w:rPr>
        <w:t>–</w:t>
      </w:r>
      <w:r w:rsidRPr="00B541D3">
        <w:rPr>
          <w:rFonts w:ascii="Arial" w:hAnsi="Arial" w:cs="Arial"/>
          <w:sz w:val="20"/>
          <w:szCs w:val="20"/>
        </w:rPr>
        <w:t>14. 4., 20</w:t>
      </w:r>
      <w:r w:rsidR="006D40CD" w:rsidRPr="00B541D3">
        <w:rPr>
          <w:rFonts w:ascii="Arial" w:hAnsi="Arial" w:cs="Arial"/>
          <w:sz w:val="20"/>
          <w:szCs w:val="20"/>
        </w:rPr>
        <w:t>.–</w:t>
      </w:r>
      <w:r w:rsidRPr="00B541D3">
        <w:rPr>
          <w:rFonts w:ascii="Arial" w:hAnsi="Arial" w:cs="Arial"/>
          <w:sz w:val="20"/>
          <w:szCs w:val="20"/>
        </w:rPr>
        <w:t>21.4 a 27.</w:t>
      </w:r>
      <w:r w:rsidR="006D40CD" w:rsidRPr="00B541D3">
        <w:rPr>
          <w:rFonts w:ascii="Arial" w:hAnsi="Arial" w:cs="Arial"/>
          <w:sz w:val="20"/>
          <w:szCs w:val="20"/>
        </w:rPr>
        <w:t>–</w:t>
      </w:r>
      <w:r w:rsidRPr="00B541D3">
        <w:rPr>
          <w:rFonts w:ascii="Arial" w:hAnsi="Arial" w:cs="Arial"/>
          <w:sz w:val="20"/>
          <w:szCs w:val="20"/>
        </w:rPr>
        <w:t xml:space="preserve">28.4). </w:t>
      </w:r>
    </w:p>
    <w:p w14:paraId="03E7A113" w14:textId="77777777" w:rsidR="00860A52" w:rsidRPr="00B541D3" w:rsidRDefault="00860A52" w:rsidP="00C63C03">
      <w:pPr>
        <w:rPr>
          <w:rFonts w:ascii="Arial" w:hAnsi="Arial" w:cs="Arial"/>
          <w:b/>
          <w:sz w:val="20"/>
          <w:szCs w:val="20"/>
        </w:rPr>
      </w:pPr>
      <w:r w:rsidRPr="00B541D3">
        <w:rPr>
          <w:rFonts w:ascii="Arial" w:hAnsi="Arial" w:cs="Arial"/>
          <w:b/>
          <w:sz w:val="20"/>
          <w:szCs w:val="20"/>
        </w:rPr>
        <w:t>Pevnost vystaví metrový model rakety Saturn</w:t>
      </w:r>
    </w:p>
    <w:p w14:paraId="681B1690" w14:textId="4C05AE15" w:rsidR="006C6402" w:rsidRPr="00B541D3" w:rsidRDefault="00AA4582" w:rsidP="00C63C03">
      <w:pPr>
        <w:rPr>
          <w:rFonts w:ascii="Arial" w:hAnsi="Arial" w:cs="Arial"/>
          <w:i/>
          <w:sz w:val="20"/>
          <w:szCs w:val="20"/>
        </w:rPr>
      </w:pPr>
      <w:r w:rsidRPr="00B541D3">
        <w:rPr>
          <w:rFonts w:ascii="Arial" w:hAnsi="Arial" w:cs="Arial"/>
          <w:sz w:val="20"/>
          <w:szCs w:val="20"/>
        </w:rPr>
        <w:t>Návštěvníci</w:t>
      </w:r>
      <w:r w:rsidR="00E904B4" w:rsidRPr="00B541D3">
        <w:rPr>
          <w:rFonts w:ascii="Arial" w:hAnsi="Arial" w:cs="Arial"/>
          <w:sz w:val="20"/>
          <w:szCs w:val="20"/>
        </w:rPr>
        <w:t xml:space="preserve"> uvidí metrový model rakety Saturn, který vyrobila 3D tiskárna</w:t>
      </w:r>
      <w:r w:rsidR="00614654" w:rsidRPr="00B541D3">
        <w:rPr>
          <w:rFonts w:ascii="Arial" w:hAnsi="Arial" w:cs="Arial"/>
          <w:sz w:val="20"/>
          <w:szCs w:val="20"/>
        </w:rPr>
        <w:t>,</w:t>
      </w:r>
      <w:r w:rsidR="00E904B4" w:rsidRPr="00B541D3">
        <w:rPr>
          <w:rFonts w:ascii="Arial" w:hAnsi="Arial" w:cs="Arial"/>
          <w:sz w:val="20"/>
          <w:szCs w:val="20"/>
        </w:rPr>
        <w:t xml:space="preserve"> a také</w:t>
      </w:r>
      <w:r w:rsidRPr="00B541D3">
        <w:rPr>
          <w:rFonts w:ascii="Arial" w:hAnsi="Arial" w:cs="Arial"/>
          <w:sz w:val="20"/>
          <w:szCs w:val="20"/>
        </w:rPr>
        <w:t xml:space="preserve"> budou mít možnost zapojit </w:t>
      </w:r>
      <w:r w:rsidR="0097047F" w:rsidRPr="00B541D3">
        <w:rPr>
          <w:rFonts w:ascii="Arial" w:hAnsi="Arial" w:cs="Arial"/>
          <w:sz w:val="20"/>
          <w:szCs w:val="20"/>
        </w:rPr>
        <w:t xml:space="preserve">se </w:t>
      </w:r>
      <w:r w:rsidR="009B5CC9" w:rsidRPr="00B541D3">
        <w:rPr>
          <w:rFonts w:ascii="Arial" w:hAnsi="Arial" w:cs="Arial"/>
          <w:sz w:val="20"/>
          <w:szCs w:val="20"/>
        </w:rPr>
        <w:t>do soutěže R</w:t>
      </w:r>
      <w:r w:rsidR="00E904B4" w:rsidRPr="00B541D3">
        <w:rPr>
          <w:rFonts w:ascii="Arial" w:hAnsi="Arial" w:cs="Arial"/>
          <w:sz w:val="20"/>
          <w:szCs w:val="20"/>
        </w:rPr>
        <w:t>aketový inženýr. Děti si vyrobí vlastní planetu n</w:t>
      </w:r>
      <w:r w:rsidR="009B5CC9" w:rsidRPr="00B541D3">
        <w:rPr>
          <w:rFonts w:ascii="Arial" w:hAnsi="Arial" w:cs="Arial"/>
          <w:sz w:val="20"/>
          <w:szCs w:val="20"/>
        </w:rPr>
        <w:t xml:space="preserve">ebo </w:t>
      </w:r>
      <w:r w:rsidR="00E904B4" w:rsidRPr="00B541D3">
        <w:rPr>
          <w:rFonts w:ascii="Arial" w:hAnsi="Arial" w:cs="Arial"/>
          <w:sz w:val="20"/>
          <w:szCs w:val="20"/>
        </w:rPr>
        <w:t xml:space="preserve">část nového povrchu Marsu </w:t>
      </w:r>
      <w:r w:rsidRPr="00B541D3">
        <w:rPr>
          <w:rFonts w:ascii="Arial" w:hAnsi="Arial" w:cs="Arial"/>
          <w:sz w:val="20"/>
          <w:szCs w:val="20"/>
        </w:rPr>
        <w:t xml:space="preserve">u exponátu </w:t>
      </w:r>
      <w:proofErr w:type="spellStart"/>
      <w:r w:rsidRPr="00B541D3">
        <w:rPr>
          <w:rFonts w:ascii="Arial" w:hAnsi="Arial" w:cs="Arial"/>
          <w:sz w:val="20"/>
          <w:szCs w:val="20"/>
        </w:rPr>
        <w:t>Legorobotiky</w:t>
      </w:r>
      <w:proofErr w:type="spellEnd"/>
      <w:r w:rsidRPr="00B541D3">
        <w:rPr>
          <w:rFonts w:ascii="Arial" w:hAnsi="Arial" w:cs="Arial"/>
          <w:sz w:val="20"/>
          <w:szCs w:val="20"/>
        </w:rPr>
        <w:t xml:space="preserve">. Kromě toho se dozví, jaké věci si </w:t>
      </w:r>
      <w:r w:rsidR="00A46F91" w:rsidRPr="00B541D3">
        <w:rPr>
          <w:rFonts w:ascii="Arial" w:hAnsi="Arial" w:cs="Arial"/>
          <w:sz w:val="20"/>
          <w:szCs w:val="20"/>
        </w:rPr>
        <w:t xml:space="preserve">s </w:t>
      </w:r>
      <w:r w:rsidRPr="00B541D3">
        <w:rPr>
          <w:rFonts w:ascii="Arial" w:hAnsi="Arial" w:cs="Arial"/>
          <w:sz w:val="20"/>
          <w:szCs w:val="20"/>
        </w:rPr>
        <w:t xml:space="preserve">sebou bere astronaut </w:t>
      </w:r>
      <w:r w:rsidR="009B5CC9" w:rsidRPr="00B541D3">
        <w:rPr>
          <w:rFonts w:ascii="Arial" w:hAnsi="Arial" w:cs="Arial"/>
          <w:sz w:val="20"/>
          <w:szCs w:val="20"/>
        </w:rPr>
        <w:t>na Mezinárodní vesmí</w:t>
      </w:r>
      <w:r w:rsidRPr="00B541D3">
        <w:rPr>
          <w:rFonts w:ascii="Arial" w:hAnsi="Arial" w:cs="Arial"/>
          <w:sz w:val="20"/>
          <w:szCs w:val="20"/>
        </w:rPr>
        <w:t>rnou stanici</w:t>
      </w:r>
      <w:r w:rsidR="0097047F" w:rsidRPr="00B541D3">
        <w:rPr>
          <w:rFonts w:ascii="Arial" w:hAnsi="Arial" w:cs="Arial"/>
          <w:sz w:val="20"/>
          <w:szCs w:val="20"/>
        </w:rPr>
        <w:t xml:space="preserve"> či</w:t>
      </w:r>
      <w:r w:rsidR="009B5CC9" w:rsidRPr="00B541D3">
        <w:rPr>
          <w:rFonts w:ascii="Arial" w:hAnsi="Arial" w:cs="Arial"/>
          <w:sz w:val="20"/>
          <w:szCs w:val="20"/>
        </w:rPr>
        <w:t xml:space="preserve"> jak se liší jednotlivé programy národních organizací</w:t>
      </w:r>
      <w:r w:rsidR="0097047F" w:rsidRPr="00B541D3">
        <w:rPr>
          <w:rFonts w:ascii="Arial" w:hAnsi="Arial" w:cs="Arial"/>
          <w:sz w:val="20"/>
          <w:szCs w:val="20"/>
        </w:rPr>
        <w:t>,</w:t>
      </w:r>
      <w:r w:rsidR="00E904B4" w:rsidRPr="00B541D3">
        <w:rPr>
          <w:rFonts w:ascii="Arial" w:hAnsi="Arial" w:cs="Arial"/>
          <w:sz w:val="20"/>
          <w:szCs w:val="20"/>
        </w:rPr>
        <w:t xml:space="preserve"> jako </w:t>
      </w:r>
      <w:r w:rsidR="0097047F" w:rsidRPr="00B541D3">
        <w:rPr>
          <w:rFonts w:ascii="Arial" w:hAnsi="Arial" w:cs="Arial"/>
          <w:sz w:val="20"/>
          <w:szCs w:val="20"/>
        </w:rPr>
        <w:t>jsou</w:t>
      </w:r>
      <w:r w:rsidR="00E904B4" w:rsidRPr="00B541D3">
        <w:rPr>
          <w:rFonts w:ascii="Arial" w:hAnsi="Arial" w:cs="Arial"/>
          <w:sz w:val="20"/>
          <w:szCs w:val="20"/>
        </w:rPr>
        <w:t xml:space="preserve"> Apollo nebo </w:t>
      </w:r>
      <w:proofErr w:type="spellStart"/>
      <w:r w:rsidR="00E904B4" w:rsidRPr="00B541D3">
        <w:rPr>
          <w:rFonts w:ascii="Arial" w:hAnsi="Arial" w:cs="Arial"/>
          <w:sz w:val="20"/>
          <w:szCs w:val="20"/>
        </w:rPr>
        <w:t>Gemin</w:t>
      </w:r>
      <w:r w:rsidR="00A46F91" w:rsidRPr="00B541D3">
        <w:rPr>
          <w:rFonts w:ascii="Arial" w:hAnsi="Arial" w:cs="Arial"/>
          <w:sz w:val="20"/>
          <w:szCs w:val="20"/>
        </w:rPr>
        <w:t>i</w:t>
      </w:r>
      <w:proofErr w:type="spellEnd"/>
      <w:r w:rsidRPr="00B541D3">
        <w:rPr>
          <w:rFonts w:ascii="Arial" w:hAnsi="Arial" w:cs="Arial"/>
          <w:sz w:val="20"/>
          <w:szCs w:val="20"/>
        </w:rPr>
        <w:t xml:space="preserve">. </w:t>
      </w:r>
      <w:r w:rsidRPr="00B541D3">
        <w:rPr>
          <w:rFonts w:ascii="Arial" w:hAnsi="Arial" w:cs="Arial"/>
          <w:i/>
          <w:sz w:val="20"/>
          <w:szCs w:val="20"/>
        </w:rPr>
        <w:t>„Představíme nejvýznamnější pokroky USA a</w:t>
      </w:r>
      <w:r w:rsidR="00A46F91" w:rsidRPr="00B541D3">
        <w:rPr>
          <w:rFonts w:ascii="Arial" w:hAnsi="Arial" w:cs="Arial"/>
          <w:i/>
          <w:sz w:val="20"/>
          <w:szCs w:val="20"/>
        </w:rPr>
        <w:t> </w:t>
      </w:r>
      <w:r w:rsidR="009B5CC9" w:rsidRPr="00B541D3">
        <w:rPr>
          <w:rFonts w:ascii="Arial" w:hAnsi="Arial" w:cs="Arial"/>
          <w:i/>
          <w:sz w:val="20"/>
          <w:szCs w:val="20"/>
        </w:rPr>
        <w:t>S</w:t>
      </w:r>
      <w:r w:rsidRPr="00B541D3">
        <w:rPr>
          <w:rFonts w:ascii="Arial" w:hAnsi="Arial" w:cs="Arial"/>
          <w:i/>
          <w:sz w:val="20"/>
          <w:szCs w:val="20"/>
        </w:rPr>
        <w:t xml:space="preserve">SSR. Do aktivit zapojíme nejen texty, </w:t>
      </w:r>
      <w:r w:rsidR="009B5CC9" w:rsidRPr="00B541D3">
        <w:rPr>
          <w:rFonts w:ascii="Arial" w:hAnsi="Arial" w:cs="Arial"/>
          <w:i/>
          <w:sz w:val="20"/>
          <w:szCs w:val="20"/>
        </w:rPr>
        <w:t xml:space="preserve">dokumentární </w:t>
      </w:r>
      <w:r w:rsidRPr="00B541D3">
        <w:rPr>
          <w:rFonts w:ascii="Arial" w:hAnsi="Arial" w:cs="Arial"/>
          <w:i/>
          <w:sz w:val="20"/>
          <w:szCs w:val="20"/>
        </w:rPr>
        <w:t>videa a přednášky, ale také prezentaci pomocí 3D tiskárny. Lidé se také dozvědí, jaké chyby a kata</w:t>
      </w:r>
      <w:r w:rsidR="000C1596" w:rsidRPr="00B541D3">
        <w:rPr>
          <w:rFonts w:ascii="Arial" w:hAnsi="Arial" w:cs="Arial"/>
          <w:i/>
          <w:sz w:val="20"/>
          <w:szCs w:val="20"/>
        </w:rPr>
        <w:t>strofy se v minulosti odehrály</w:t>
      </w:r>
      <w:r w:rsidRPr="00B541D3">
        <w:rPr>
          <w:rFonts w:ascii="Arial" w:hAnsi="Arial" w:cs="Arial"/>
          <w:i/>
          <w:sz w:val="20"/>
          <w:szCs w:val="20"/>
        </w:rPr>
        <w:t xml:space="preserve">,“ </w:t>
      </w:r>
      <w:r w:rsidRPr="00B541D3">
        <w:rPr>
          <w:rFonts w:ascii="Arial" w:hAnsi="Arial" w:cs="Arial"/>
          <w:sz w:val="20"/>
          <w:szCs w:val="20"/>
        </w:rPr>
        <w:t xml:space="preserve">řekl Tomáš Arnold z katedry historie. </w:t>
      </w:r>
      <w:r w:rsidR="009B5CC9" w:rsidRPr="00B541D3">
        <w:rPr>
          <w:rFonts w:ascii="Arial" w:hAnsi="Arial" w:cs="Arial"/>
          <w:sz w:val="20"/>
          <w:szCs w:val="20"/>
        </w:rPr>
        <w:t xml:space="preserve">Zájemci si </w:t>
      </w:r>
      <w:r w:rsidRPr="00B541D3">
        <w:rPr>
          <w:rFonts w:ascii="Arial" w:hAnsi="Arial" w:cs="Arial"/>
          <w:sz w:val="20"/>
          <w:szCs w:val="20"/>
        </w:rPr>
        <w:t>rovněž zahrají deskové hry o</w:t>
      </w:r>
      <w:r w:rsidR="00A46F91" w:rsidRPr="00B541D3">
        <w:rPr>
          <w:rFonts w:ascii="Arial" w:hAnsi="Arial" w:cs="Arial"/>
          <w:sz w:val="20"/>
          <w:szCs w:val="20"/>
        </w:rPr>
        <w:t> </w:t>
      </w:r>
      <w:r w:rsidRPr="00B541D3">
        <w:rPr>
          <w:rFonts w:ascii="Arial" w:hAnsi="Arial" w:cs="Arial"/>
          <w:sz w:val="20"/>
          <w:szCs w:val="20"/>
        </w:rPr>
        <w:t>dobývání vesmíru</w:t>
      </w:r>
      <w:r w:rsidR="0022019C" w:rsidRPr="00B541D3">
        <w:rPr>
          <w:rFonts w:ascii="Arial" w:hAnsi="Arial" w:cs="Arial"/>
          <w:sz w:val="20"/>
          <w:szCs w:val="20"/>
        </w:rPr>
        <w:t>. Chybět nebudou ani zajímavé přednášky věd</w:t>
      </w:r>
      <w:r w:rsidR="00B223E9" w:rsidRPr="00B541D3">
        <w:rPr>
          <w:rFonts w:ascii="Arial" w:hAnsi="Arial" w:cs="Arial"/>
          <w:sz w:val="20"/>
          <w:szCs w:val="20"/>
        </w:rPr>
        <w:t>c</w:t>
      </w:r>
      <w:r w:rsidR="0022019C" w:rsidRPr="00B541D3">
        <w:rPr>
          <w:rFonts w:ascii="Arial" w:hAnsi="Arial" w:cs="Arial"/>
          <w:sz w:val="20"/>
          <w:szCs w:val="20"/>
        </w:rPr>
        <w:t xml:space="preserve">ů z přírodovědecké </w:t>
      </w:r>
      <w:r w:rsidR="0022019C" w:rsidRPr="00B541D3">
        <w:rPr>
          <w:rFonts w:ascii="Arial" w:hAnsi="Arial" w:cs="Arial"/>
          <w:sz w:val="20"/>
          <w:szCs w:val="20"/>
        </w:rPr>
        <w:lastRenderedPageBreak/>
        <w:t>fakulty, mluvit budou například o</w:t>
      </w:r>
      <w:r w:rsidR="00822CA1" w:rsidRPr="00B541D3">
        <w:rPr>
          <w:rFonts w:ascii="Arial" w:hAnsi="Arial" w:cs="Arial"/>
          <w:sz w:val="20"/>
          <w:szCs w:val="20"/>
        </w:rPr>
        <w:t xml:space="preserve"> stopách dávných objevů nebo</w:t>
      </w:r>
      <w:r w:rsidR="0022019C" w:rsidRPr="00B541D3">
        <w:rPr>
          <w:rFonts w:ascii="Arial" w:hAnsi="Arial" w:cs="Arial"/>
          <w:sz w:val="20"/>
          <w:szCs w:val="20"/>
        </w:rPr>
        <w:t xml:space="preserve"> observatoři Pierre </w:t>
      </w:r>
      <w:proofErr w:type="spellStart"/>
      <w:r w:rsidR="0022019C" w:rsidRPr="00B541D3">
        <w:rPr>
          <w:rFonts w:ascii="Arial" w:hAnsi="Arial" w:cs="Arial"/>
          <w:sz w:val="20"/>
          <w:szCs w:val="20"/>
        </w:rPr>
        <w:t>Auger</w:t>
      </w:r>
      <w:proofErr w:type="spellEnd"/>
      <w:r w:rsidR="0022019C" w:rsidRPr="00B541D3">
        <w:rPr>
          <w:rFonts w:ascii="Arial" w:hAnsi="Arial" w:cs="Arial"/>
          <w:sz w:val="20"/>
          <w:szCs w:val="20"/>
        </w:rPr>
        <w:t xml:space="preserve"> v</w:t>
      </w:r>
      <w:r w:rsidR="00822CA1" w:rsidRPr="00B541D3">
        <w:rPr>
          <w:rFonts w:ascii="Arial" w:hAnsi="Arial" w:cs="Arial"/>
          <w:sz w:val="20"/>
          <w:szCs w:val="20"/>
        </w:rPr>
        <w:t> </w:t>
      </w:r>
      <w:r w:rsidR="0022019C" w:rsidRPr="00B541D3">
        <w:rPr>
          <w:rFonts w:ascii="Arial" w:hAnsi="Arial" w:cs="Arial"/>
          <w:sz w:val="20"/>
          <w:szCs w:val="20"/>
        </w:rPr>
        <w:t>Argentině</w:t>
      </w:r>
      <w:r w:rsidR="00822CA1" w:rsidRPr="00B541D3">
        <w:rPr>
          <w:rFonts w:ascii="Arial" w:hAnsi="Arial" w:cs="Arial"/>
          <w:sz w:val="20"/>
          <w:szCs w:val="20"/>
        </w:rPr>
        <w:t>.</w:t>
      </w:r>
    </w:p>
    <w:p w14:paraId="51318065" w14:textId="77777777" w:rsidR="00860A52" w:rsidRPr="00B541D3" w:rsidRDefault="00860A52" w:rsidP="00E904B4">
      <w:pPr>
        <w:rPr>
          <w:rFonts w:ascii="Arial" w:hAnsi="Arial" w:cs="Arial"/>
          <w:b/>
          <w:sz w:val="20"/>
          <w:szCs w:val="20"/>
        </w:rPr>
      </w:pPr>
      <w:r w:rsidRPr="00B541D3">
        <w:rPr>
          <w:rFonts w:ascii="Arial" w:hAnsi="Arial" w:cs="Arial"/>
          <w:b/>
          <w:sz w:val="20"/>
          <w:szCs w:val="20"/>
        </w:rPr>
        <w:t>Výstava zachycuje vědce v netradičních situacích</w:t>
      </w:r>
    </w:p>
    <w:p w14:paraId="731773D6" w14:textId="77777777" w:rsidR="00860A52" w:rsidRPr="00B541D3" w:rsidRDefault="00860A52" w:rsidP="00E904B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541D3">
        <w:rPr>
          <w:rFonts w:ascii="Arial" w:hAnsi="Arial" w:cs="Arial"/>
          <w:sz w:val="20"/>
          <w:szCs w:val="20"/>
        </w:rPr>
        <w:t>Až do konce dubna je</w:t>
      </w:r>
      <w:r w:rsidR="00E904B4" w:rsidRPr="00B541D3">
        <w:rPr>
          <w:rFonts w:ascii="Arial" w:hAnsi="Arial" w:cs="Arial"/>
          <w:sz w:val="20"/>
          <w:szCs w:val="20"/>
        </w:rPr>
        <w:t xml:space="preserve"> v </w:t>
      </w:r>
      <w:r w:rsidRPr="00B541D3">
        <w:rPr>
          <w:rFonts w:ascii="Arial" w:hAnsi="Arial" w:cs="Arial"/>
          <w:sz w:val="20"/>
          <w:szCs w:val="20"/>
        </w:rPr>
        <w:t>P</w:t>
      </w:r>
      <w:r w:rsidR="00E904B4" w:rsidRPr="00B541D3">
        <w:rPr>
          <w:rFonts w:ascii="Arial" w:hAnsi="Arial" w:cs="Arial"/>
          <w:sz w:val="20"/>
          <w:szCs w:val="20"/>
        </w:rPr>
        <w:t xml:space="preserve">evnosti poznání také zajímavá výstava Meteor 55 Českého rozhlasu Dvojka. Zachycuje vědce v netradičních situacích. </w:t>
      </w:r>
      <w:r w:rsidRPr="00B541D3">
        <w:rPr>
          <w:rFonts w:ascii="Arial" w:hAnsi="Arial" w:cs="Arial"/>
          <w:sz w:val="20"/>
          <w:szCs w:val="20"/>
          <w:shd w:val="clear" w:color="auto" w:fill="FFFFFF"/>
        </w:rPr>
        <w:t>Autorem snímků je fotograf </w:t>
      </w:r>
      <w:proofErr w:type="spellStart"/>
      <w:r w:rsidRPr="00B541D3">
        <w:rPr>
          <w:rFonts w:ascii="Arial" w:hAnsi="Arial" w:cs="Arial"/>
          <w:sz w:val="20"/>
          <w:szCs w:val="20"/>
        </w:rPr>
        <w:fldChar w:fldCharType="begin"/>
      </w:r>
      <w:r w:rsidRPr="00B541D3">
        <w:rPr>
          <w:rFonts w:ascii="Arial" w:hAnsi="Arial" w:cs="Arial"/>
          <w:sz w:val="20"/>
          <w:szCs w:val="20"/>
        </w:rPr>
        <w:instrText xml:space="preserve"> HYPERLINK "https://program.rozhlas.cz/kazdy-vedec-si-rad-hraje-7699533" \t "_blank" </w:instrText>
      </w:r>
      <w:r w:rsidRPr="00B541D3">
        <w:rPr>
          <w:rFonts w:ascii="Arial" w:hAnsi="Arial" w:cs="Arial"/>
          <w:sz w:val="20"/>
          <w:szCs w:val="20"/>
        </w:rPr>
        <w:fldChar w:fldCharType="separate"/>
      </w:r>
      <w:r w:rsidRPr="00B541D3">
        <w:rPr>
          <w:rFonts w:ascii="Arial" w:hAnsi="Arial" w:cs="Arial"/>
          <w:sz w:val="20"/>
          <w:szCs w:val="20"/>
          <w:shd w:val="clear" w:color="auto" w:fill="FFFFFF"/>
        </w:rPr>
        <w:t>Khalil</w:t>
      </w:r>
      <w:proofErr w:type="spellEnd"/>
      <w:r w:rsidRPr="00B541D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541D3">
        <w:rPr>
          <w:rFonts w:ascii="Arial" w:hAnsi="Arial" w:cs="Arial"/>
          <w:sz w:val="20"/>
          <w:szCs w:val="20"/>
          <w:shd w:val="clear" w:color="auto" w:fill="FFFFFF"/>
        </w:rPr>
        <w:t>Baalbaki</w:t>
      </w:r>
      <w:proofErr w:type="spellEnd"/>
      <w:r w:rsidRPr="00B541D3">
        <w:rPr>
          <w:rFonts w:ascii="Arial" w:hAnsi="Arial" w:cs="Arial"/>
          <w:sz w:val="20"/>
          <w:szCs w:val="20"/>
        </w:rPr>
        <w:fldChar w:fldCharType="end"/>
      </w:r>
      <w:r w:rsidRPr="00B541D3">
        <w:rPr>
          <w:rFonts w:ascii="Arial" w:hAnsi="Arial" w:cs="Arial"/>
          <w:sz w:val="20"/>
          <w:szCs w:val="20"/>
          <w:shd w:val="clear" w:color="auto" w:fill="FFFFFF"/>
        </w:rPr>
        <w:t xml:space="preserve">, který spolupracoval s tehdejším autorem Meteoru Markem Janáčem. Výstava se stala putovní a získala i cenu Akademie věd v soutěžní přehlídce popularizace vědy SCIAP 2013. Po pěti letech, když Meteor slavil 55. narozeniny, byla galerie vědců doplněna o dalších 5 spolupracovníků Meteoru a také o otce zakladatele, Josefa </w:t>
      </w:r>
      <w:proofErr w:type="spellStart"/>
      <w:r w:rsidRPr="00B541D3">
        <w:rPr>
          <w:rFonts w:ascii="Arial" w:hAnsi="Arial" w:cs="Arial"/>
          <w:sz w:val="20"/>
          <w:szCs w:val="20"/>
          <w:shd w:val="clear" w:color="auto" w:fill="FFFFFF"/>
        </w:rPr>
        <w:t>Kleibla</w:t>
      </w:r>
      <w:proofErr w:type="spellEnd"/>
      <w:r w:rsidRPr="00B541D3">
        <w:rPr>
          <w:rFonts w:ascii="Arial" w:hAnsi="Arial" w:cs="Arial"/>
          <w:sz w:val="20"/>
          <w:szCs w:val="20"/>
          <w:shd w:val="clear" w:color="auto" w:fill="FFFFFF"/>
        </w:rPr>
        <w:t xml:space="preserve">. Nové fotografie byly pořízeny v duchu románů </w:t>
      </w:r>
      <w:proofErr w:type="spellStart"/>
      <w:r w:rsidRPr="00B541D3">
        <w:rPr>
          <w:rFonts w:ascii="Arial" w:hAnsi="Arial" w:cs="Arial"/>
          <w:sz w:val="20"/>
          <w:szCs w:val="20"/>
          <w:shd w:val="clear" w:color="auto" w:fill="FFFFFF"/>
        </w:rPr>
        <w:t>Julese</w:t>
      </w:r>
      <w:proofErr w:type="spellEnd"/>
      <w:r w:rsidRPr="00B541D3">
        <w:rPr>
          <w:rFonts w:ascii="Arial" w:hAnsi="Arial" w:cs="Arial"/>
          <w:sz w:val="20"/>
          <w:szCs w:val="20"/>
          <w:shd w:val="clear" w:color="auto" w:fill="FFFFFF"/>
        </w:rPr>
        <w:t xml:space="preserve"> Verna. Meteor můžete poslouchat na stanici Český rozhlas Dvojka každé sobotní dopoledne.</w:t>
      </w:r>
    </w:p>
    <w:p w14:paraId="44191458" w14:textId="324BCF14" w:rsidR="00F33B3C" w:rsidRPr="00B541D3" w:rsidRDefault="005C2EE5" w:rsidP="00E72B51">
      <w:pPr>
        <w:spacing w:before="120" w:after="120" w:line="264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B541D3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Přednášky </w:t>
      </w:r>
      <w:r w:rsidR="00835ADB" w:rsidRPr="00B541D3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vědců z </w:t>
      </w:r>
      <w:proofErr w:type="spellStart"/>
      <w:r w:rsidR="00835ADB" w:rsidRPr="00B541D3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PřF</w:t>
      </w:r>
      <w:proofErr w:type="spellEnd"/>
      <w:r w:rsidR="00835ADB" w:rsidRPr="00B541D3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</w:t>
      </w:r>
      <w:r w:rsidR="00F33B3C" w:rsidRPr="00B541D3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v rámci akce Vesmírný závod</w:t>
      </w:r>
    </w:p>
    <w:p w14:paraId="2762BFC4" w14:textId="1240C55A" w:rsidR="00A46F91" w:rsidRPr="00B541D3" w:rsidRDefault="005C2EE5" w:rsidP="00E72B51">
      <w:pPr>
        <w:spacing w:before="120" w:after="12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Pátek 12. 4.</w:t>
      </w:r>
      <w:r w:rsidR="00835ADB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2019 </w:t>
      </w:r>
      <w:r w:rsidR="00A46F91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835ADB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10:00 Život ve vesmíru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(</w:t>
      </w:r>
      <w:r w:rsidR="00835ADB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Zdeněk Řehoř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14:paraId="011735A6" w14:textId="6E86481A" w:rsidR="00835ADB" w:rsidRPr="00B541D3" w:rsidRDefault="00835ADB" w:rsidP="00E72B51">
      <w:pPr>
        <w:spacing w:before="120" w:after="120" w:line="264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Sobota 12. 4. 2019</w:t>
      </w:r>
      <w:r w:rsidR="00A46F91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11:30 Vlastnosti a vývoj vesmíru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(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Lukáš </w:t>
      </w:r>
      <w:proofErr w:type="spellStart"/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Richterek</w:t>
      </w:r>
      <w:proofErr w:type="spellEnd"/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="00A46F91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13:30 Věda a sci-fi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(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Jan Tomaštík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="00A46F91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15:00 Olomoucká stopa v astrofyzice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–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observatoř Pierre </w:t>
      </w:r>
      <w:proofErr w:type="spellStart"/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Auger</w:t>
      </w:r>
      <w:proofErr w:type="spellEnd"/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 w:rsidR="001473F2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Argentině</w:t>
      </w:r>
      <w:r w:rsidR="001473F2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(</w:t>
      </w:r>
      <w:r w:rsidR="001473F2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Jan Tomaštík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14:paraId="102DDF1C" w14:textId="5465C6DA" w:rsidR="00835ADB" w:rsidRPr="00B541D3" w:rsidRDefault="00835ADB" w:rsidP="00835ADB">
      <w:pPr>
        <w:spacing w:before="120" w:after="120" w:line="264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Neděle 13. 4. 2019</w:t>
      </w:r>
      <w:r w:rsidR="00A46F91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11:30 Věda a sci-fi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(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Jan Tomaštík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="00A46F91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13:30 Olomoucká stopa v astrofyzice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–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observatoř Pierre </w:t>
      </w:r>
      <w:proofErr w:type="spellStart"/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Auger</w:t>
      </w:r>
      <w:proofErr w:type="spellEnd"/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 w:rsidR="00674A5D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Argentině</w:t>
      </w:r>
      <w:r w:rsidR="00674A5D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(</w:t>
      </w:r>
      <w:r w:rsidR="00674A5D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Jan Tomaštík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="00A46F91" w:rsidRPr="00B541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15:00 Po stopách dávných objevů aneb </w:t>
      </w:r>
      <w:r w:rsidR="00557709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ak se neztratit v prostoru a čase</w:t>
      </w:r>
      <w:r w:rsidR="00674A5D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(</w:t>
      </w:r>
      <w:r w:rsidR="00674A5D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Tomáš </w:t>
      </w:r>
      <w:proofErr w:type="spellStart"/>
      <w:r w:rsidR="00674A5D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Locker</w:t>
      </w:r>
      <w:proofErr w:type="spellEnd"/>
      <w:r w:rsidR="00A46F91" w:rsidRPr="00B541D3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14:paraId="66CB1860" w14:textId="77777777" w:rsidR="00835ADB" w:rsidRPr="00B541D3" w:rsidRDefault="00835ADB" w:rsidP="00835ADB">
      <w:pPr>
        <w:spacing w:before="120" w:after="12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A46EEB4" w14:textId="77777777" w:rsidR="00E72B51" w:rsidRPr="00B541D3" w:rsidRDefault="00E72B51" w:rsidP="00E72B51">
      <w:pPr>
        <w:spacing w:before="120" w:after="120" w:line="264" w:lineRule="auto"/>
        <w:rPr>
          <w:rStyle w:val="Hypertextovodkaz"/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B541D3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Kontaktní osoba:</w:t>
      </w:r>
      <w:r w:rsidRPr="00B541D3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</w:rPr>
        <w:t>Martina Vysloužilová | vedoucí komunikace</w:t>
      </w:r>
      <w:r w:rsidRPr="00B541D3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</w:rPr>
        <w:t xml:space="preserve">Centrum popularizace </w:t>
      </w:r>
      <w:proofErr w:type="spellStart"/>
      <w:r w:rsidRPr="00B541D3">
        <w:rPr>
          <w:rFonts w:ascii="Arial" w:eastAsia="Times New Roman" w:hAnsi="Arial" w:cs="Arial"/>
          <w:bCs/>
          <w:sz w:val="20"/>
          <w:szCs w:val="20"/>
        </w:rPr>
        <w:t>PřF</w:t>
      </w:r>
      <w:proofErr w:type="spellEnd"/>
      <w:r w:rsidRPr="00B541D3">
        <w:rPr>
          <w:rFonts w:ascii="Arial" w:eastAsia="Times New Roman" w:hAnsi="Arial" w:cs="Arial"/>
          <w:bCs/>
          <w:sz w:val="20"/>
          <w:szCs w:val="20"/>
        </w:rPr>
        <w:t xml:space="preserve"> | Pevnost poznání</w:t>
      </w:r>
      <w:r w:rsidRPr="00B541D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</w:rPr>
        <w:t xml:space="preserve">Univerzita Palackého v Olomouci </w:t>
      </w:r>
      <w:r w:rsidRPr="00B541D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B541D3">
        <w:rPr>
          <w:rFonts w:ascii="Arial" w:eastAsia="Times New Roman" w:hAnsi="Arial" w:cs="Arial"/>
          <w:bCs/>
          <w:sz w:val="20"/>
          <w:szCs w:val="20"/>
        </w:rPr>
        <w:t xml:space="preserve">E: </w:t>
      </w:r>
      <w:hyperlink r:id="rId7" w:history="1">
        <w:r w:rsidRPr="00B541D3">
          <w:rPr>
            <w:rStyle w:val="Hypertextovodkaz"/>
            <w:rFonts w:ascii="Arial" w:hAnsi="Arial" w:cs="Arial"/>
            <w:bCs/>
            <w:sz w:val="20"/>
            <w:szCs w:val="20"/>
          </w:rPr>
          <w:t>martina.vyslouzilova@upol.cz</w:t>
        </w:r>
      </w:hyperlink>
      <w:r w:rsidRPr="00B541D3">
        <w:rPr>
          <w:rFonts w:ascii="Arial" w:eastAsia="Times New Roman" w:hAnsi="Arial" w:cs="Arial"/>
          <w:bCs/>
          <w:sz w:val="20"/>
          <w:szCs w:val="20"/>
        </w:rPr>
        <w:t xml:space="preserve"> | M: 603 359 126</w:t>
      </w:r>
      <w:r w:rsidRPr="00B541D3">
        <w:rPr>
          <w:rFonts w:ascii="Arial" w:eastAsia="Times New Roman" w:hAnsi="Arial" w:cs="Arial"/>
          <w:bCs/>
          <w:sz w:val="20"/>
          <w:szCs w:val="20"/>
        </w:rPr>
        <w:br/>
      </w:r>
      <w:hyperlink r:id="rId8" w:history="1">
        <w:r w:rsidRPr="00B541D3">
          <w:rPr>
            <w:rStyle w:val="Hypertextovodkaz"/>
            <w:rFonts w:ascii="Arial" w:hAnsi="Arial" w:cs="Arial"/>
            <w:bCs/>
            <w:sz w:val="20"/>
            <w:szCs w:val="20"/>
          </w:rPr>
          <w:t>www.pevnostpoznani.cz</w:t>
        </w:r>
      </w:hyperlink>
    </w:p>
    <w:p w14:paraId="0E406E3F" w14:textId="77777777" w:rsidR="00E72B51" w:rsidRPr="00B541D3" w:rsidRDefault="00E72B51" w:rsidP="00E72B51">
      <w:pPr>
        <w:spacing w:before="120" w:after="120" w:line="264" w:lineRule="auto"/>
        <w:rPr>
          <w:rFonts w:ascii="Arial" w:hAnsi="Arial" w:cs="Arial"/>
          <w:sz w:val="20"/>
          <w:szCs w:val="20"/>
        </w:rPr>
      </w:pPr>
    </w:p>
    <w:p w14:paraId="58D22E4B" w14:textId="77777777" w:rsidR="007B27C1" w:rsidRPr="00B541D3" w:rsidRDefault="007B27C1" w:rsidP="00E72B51">
      <w:pPr>
        <w:rPr>
          <w:rFonts w:ascii="Arial" w:hAnsi="Arial" w:cs="Arial"/>
          <w:sz w:val="20"/>
          <w:szCs w:val="20"/>
        </w:rPr>
      </w:pPr>
    </w:p>
    <w:sectPr w:rsidR="007B27C1" w:rsidRPr="00B541D3" w:rsidSect="00E72B51">
      <w:footerReference w:type="default" r:id="rId9"/>
      <w:headerReference w:type="first" r:id="rId10"/>
      <w:footerReference w:type="first" r:id="rId11"/>
      <w:pgSz w:w="11906" w:h="16838" w:code="9"/>
      <w:pgMar w:top="-1843" w:right="1418" w:bottom="2127" w:left="2268" w:header="709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6497" w14:textId="77777777" w:rsidR="00654E5A" w:rsidRDefault="00654E5A" w:rsidP="00F15613">
      <w:pPr>
        <w:spacing w:line="240" w:lineRule="auto"/>
      </w:pPr>
      <w:r>
        <w:separator/>
      </w:r>
    </w:p>
  </w:endnote>
  <w:endnote w:type="continuationSeparator" w:id="0">
    <w:p w14:paraId="1DAC9381" w14:textId="77777777" w:rsidR="00654E5A" w:rsidRDefault="00654E5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6683" w14:textId="77777777" w:rsidR="000F075C" w:rsidRDefault="000F075C" w:rsidP="000F075C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2A3A914C" w14:textId="77777777" w:rsidR="000F075C" w:rsidRDefault="000F075C" w:rsidP="000F075C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3E4E50E" w14:textId="77777777" w:rsidR="000F075C" w:rsidRPr="006C03B8" w:rsidRDefault="000F075C" w:rsidP="000F075C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1F3418C3" w14:textId="77777777" w:rsidR="00F15613" w:rsidRPr="000F075C" w:rsidRDefault="000F075C" w:rsidP="000F075C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F4D3" w14:textId="77777777" w:rsidR="00381AA4" w:rsidRDefault="00381AA4" w:rsidP="00381AA4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2CBAF6F4" w14:textId="77777777" w:rsidR="00381AA4" w:rsidRDefault="00381AA4" w:rsidP="00381AA4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1BA0C03D" w14:textId="77777777" w:rsidR="00381AA4" w:rsidRPr="006C03B8" w:rsidRDefault="00381AA4" w:rsidP="00381AA4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00FBB696" w14:textId="77777777" w:rsidR="00F15613" w:rsidRPr="00381AA4" w:rsidRDefault="00381AA4" w:rsidP="00381AA4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4F7C3" w14:textId="77777777" w:rsidR="00654E5A" w:rsidRDefault="00654E5A" w:rsidP="00F15613">
      <w:pPr>
        <w:spacing w:line="240" w:lineRule="auto"/>
      </w:pPr>
      <w:r>
        <w:separator/>
      </w:r>
    </w:p>
  </w:footnote>
  <w:footnote w:type="continuationSeparator" w:id="0">
    <w:p w14:paraId="3D5223C7" w14:textId="77777777" w:rsidR="00654E5A" w:rsidRDefault="00654E5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1940" w14:textId="77777777" w:rsidR="00E1758C" w:rsidRDefault="00E1758C">
    <w:pPr>
      <w:pStyle w:val="Zhlav"/>
    </w:pPr>
  </w:p>
  <w:p w14:paraId="7B2F6903" w14:textId="77777777" w:rsidR="00E1758C" w:rsidRDefault="00E1758C">
    <w:pPr>
      <w:pStyle w:val="Zhlav"/>
    </w:pPr>
  </w:p>
  <w:p w14:paraId="64DCA434" w14:textId="77777777" w:rsidR="00E1758C" w:rsidRDefault="00E1758C">
    <w:pPr>
      <w:pStyle w:val="Zhlav"/>
    </w:pPr>
  </w:p>
  <w:p w14:paraId="7F945280" w14:textId="77777777" w:rsidR="00E1758C" w:rsidRDefault="00E1758C">
    <w:pPr>
      <w:pStyle w:val="Zhlav"/>
    </w:pPr>
  </w:p>
  <w:p w14:paraId="782E031D" w14:textId="77777777" w:rsidR="00F15613" w:rsidRDefault="00C7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B04F8FD" wp14:editId="68D0EF61">
          <wp:simplePos x="0" y="0"/>
          <wp:positionH relativeFrom="column">
            <wp:posOffset>295275</wp:posOffset>
          </wp:positionH>
          <wp:positionV relativeFrom="paragraph">
            <wp:posOffset>1115060</wp:posOffset>
          </wp:positionV>
          <wp:extent cx="1087120" cy="154940"/>
          <wp:effectExtent l="0" t="0" r="0" b="0"/>
          <wp:wrapNone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58C">
      <w:tab/>
      <w:t xml:space="preserve">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327C448A" wp14:editId="645E35FA">
          <wp:extent cx="1706880" cy="769620"/>
          <wp:effectExtent l="0" t="0" r="7620" b="0"/>
          <wp:docPr id="1" name="obrázek 1" descr="pev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vno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0" locked="1" layoutInCell="1" allowOverlap="1" wp14:anchorId="0D499B7A" wp14:editId="5BDE612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720090" distB="720090" distL="114300" distR="114300" simplePos="0" relativeHeight="251656704" behindDoc="0" locked="1" layoutInCell="1" allowOverlap="1" wp14:anchorId="7D40DF3D" wp14:editId="3CC12677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B84"/>
    <w:multiLevelType w:val="hybridMultilevel"/>
    <w:tmpl w:val="F7CAA3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87C"/>
    <w:multiLevelType w:val="hybridMultilevel"/>
    <w:tmpl w:val="691604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2D32"/>
    <w:multiLevelType w:val="hybridMultilevel"/>
    <w:tmpl w:val="249015E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B1"/>
    <w:rsid w:val="00007D3B"/>
    <w:rsid w:val="00024023"/>
    <w:rsid w:val="0003057E"/>
    <w:rsid w:val="00040D0C"/>
    <w:rsid w:val="00043B74"/>
    <w:rsid w:val="00050315"/>
    <w:rsid w:val="0005430B"/>
    <w:rsid w:val="00072B70"/>
    <w:rsid w:val="00097317"/>
    <w:rsid w:val="000A6F6E"/>
    <w:rsid w:val="000B004F"/>
    <w:rsid w:val="000B0F39"/>
    <w:rsid w:val="000B683F"/>
    <w:rsid w:val="000C1596"/>
    <w:rsid w:val="000D57A6"/>
    <w:rsid w:val="000E01AB"/>
    <w:rsid w:val="000E0873"/>
    <w:rsid w:val="000E08DF"/>
    <w:rsid w:val="000E321D"/>
    <w:rsid w:val="000E4B86"/>
    <w:rsid w:val="000E5075"/>
    <w:rsid w:val="000E5F9C"/>
    <w:rsid w:val="000F075C"/>
    <w:rsid w:val="000F0D39"/>
    <w:rsid w:val="000F20CD"/>
    <w:rsid w:val="0010566D"/>
    <w:rsid w:val="001271D2"/>
    <w:rsid w:val="00132B3B"/>
    <w:rsid w:val="001473F2"/>
    <w:rsid w:val="001559C3"/>
    <w:rsid w:val="00171333"/>
    <w:rsid w:val="001742FC"/>
    <w:rsid w:val="001803D6"/>
    <w:rsid w:val="001A0184"/>
    <w:rsid w:val="001C7A82"/>
    <w:rsid w:val="001D0DE4"/>
    <w:rsid w:val="001D192B"/>
    <w:rsid w:val="001D320D"/>
    <w:rsid w:val="001F2977"/>
    <w:rsid w:val="001F5C1A"/>
    <w:rsid w:val="001F6D40"/>
    <w:rsid w:val="002004C5"/>
    <w:rsid w:val="0022019C"/>
    <w:rsid w:val="0022100A"/>
    <w:rsid w:val="00227750"/>
    <w:rsid w:val="0023397A"/>
    <w:rsid w:val="00245898"/>
    <w:rsid w:val="002465D2"/>
    <w:rsid w:val="0025078B"/>
    <w:rsid w:val="0025356D"/>
    <w:rsid w:val="00276D6B"/>
    <w:rsid w:val="00283673"/>
    <w:rsid w:val="002A28D8"/>
    <w:rsid w:val="002A5EF7"/>
    <w:rsid w:val="002B2016"/>
    <w:rsid w:val="002D3A9B"/>
    <w:rsid w:val="002D5331"/>
    <w:rsid w:val="002D7B5C"/>
    <w:rsid w:val="002E0A39"/>
    <w:rsid w:val="002E0B98"/>
    <w:rsid w:val="00321452"/>
    <w:rsid w:val="003239D0"/>
    <w:rsid w:val="00326C9E"/>
    <w:rsid w:val="00331B50"/>
    <w:rsid w:val="00337E3E"/>
    <w:rsid w:val="00344A13"/>
    <w:rsid w:val="00372B35"/>
    <w:rsid w:val="00381AA4"/>
    <w:rsid w:val="00384F6D"/>
    <w:rsid w:val="00397FCC"/>
    <w:rsid w:val="003B25A0"/>
    <w:rsid w:val="003B484D"/>
    <w:rsid w:val="003B5432"/>
    <w:rsid w:val="003B54CB"/>
    <w:rsid w:val="003D0552"/>
    <w:rsid w:val="003D5E96"/>
    <w:rsid w:val="003E353A"/>
    <w:rsid w:val="003F6ACF"/>
    <w:rsid w:val="00417284"/>
    <w:rsid w:val="0042146F"/>
    <w:rsid w:val="00426647"/>
    <w:rsid w:val="00433F7A"/>
    <w:rsid w:val="00434783"/>
    <w:rsid w:val="004360A5"/>
    <w:rsid w:val="00437B22"/>
    <w:rsid w:val="00451E84"/>
    <w:rsid w:val="00454773"/>
    <w:rsid w:val="00461A03"/>
    <w:rsid w:val="00464898"/>
    <w:rsid w:val="004729B1"/>
    <w:rsid w:val="00486300"/>
    <w:rsid w:val="00495789"/>
    <w:rsid w:val="004A1061"/>
    <w:rsid w:val="004D171B"/>
    <w:rsid w:val="004E3467"/>
    <w:rsid w:val="004E354E"/>
    <w:rsid w:val="00500271"/>
    <w:rsid w:val="00502BEF"/>
    <w:rsid w:val="00510A3D"/>
    <w:rsid w:val="0051296B"/>
    <w:rsid w:val="00516D7C"/>
    <w:rsid w:val="005272A5"/>
    <w:rsid w:val="0053419F"/>
    <w:rsid w:val="00557709"/>
    <w:rsid w:val="005737C1"/>
    <w:rsid w:val="005972AF"/>
    <w:rsid w:val="005A2822"/>
    <w:rsid w:val="005A2BF3"/>
    <w:rsid w:val="005A7E4B"/>
    <w:rsid w:val="005C2EE5"/>
    <w:rsid w:val="005C3E87"/>
    <w:rsid w:val="005C416D"/>
    <w:rsid w:val="005C799D"/>
    <w:rsid w:val="005E313B"/>
    <w:rsid w:val="005E387A"/>
    <w:rsid w:val="005E7957"/>
    <w:rsid w:val="005F77B0"/>
    <w:rsid w:val="00610B0D"/>
    <w:rsid w:val="0061402E"/>
    <w:rsid w:val="00614654"/>
    <w:rsid w:val="00617590"/>
    <w:rsid w:val="00654E5A"/>
    <w:rsid w:val="0065585A"/>
    <w:rsid w:val="00660098"/>
    <w:rsid w:val="00662531"/>
    <w:rsid w:val="00674A5D"/>
    <w:rsid w:val="006750F7"/>
    <w:rsid w:val="00675415"/>
    <w:rsid w:val="00680944"/>
    <w:rsid w:val="00681DE0"/>
    <w:rsid w:val="006849DB"/>
    <w:rsid w:val="006907D0"/>
    <w:rsid w:val="0069373A"/>
    <w:rsid w:val="006B22CE"/>
    <w:rsid w:val="006C2B43"/>
    <w:rsid w:val="006C3D01"/>
    <w:rsid w:val="006C5C2D"/>
    <w:rsid w:val="006C6402"/>
    <w:rsid w:val="006D40CD"/>
    <w:rsid w:val="006E3956"/>
    <w:rsid w:val="00707363"/>
    <w:rsid w:val="00710288"/>
    <w:rsid w:val="0072099E"/>
    <w:rsid w:val="007337D8"/>
    <w:rsid w:val="007376C5"/>
    <w:rsid w:val="00743F62"/>
    <w:rsid w:val="00750E2E"/>
    <w:rsid w:val="00752396"/>
    <w:rsid w:val="007604CA"/>
    <w:rsid w:val="0076747E"/>
    <w:rsid w:val="00783E6E"/>
    <w:rsid w:val="00797184"/>
    <w:rsid w:val="00797F01"/>
    <w:rsid w:val="007B27C1"/>
    <w:rsid w:val="007C0BE8"/>
    <w:rsid w:val="007C1653"/>
    <w:rsid w:val="007C53AD"/>
    <w:rsid w:val="007D460B"/>
    <w:rsid w:val="007D58F6"/>
    <w:rsid w:val="007F6FCC"/>
    <w:rsid w:val="007F7AC5"/>
    <w:rsid w:val="00801CAE"/>
    <w:rsid w:val="00820E5D"/>
    <w:rsid w:val="00822CA1"/>
    <w:rsid w:val="00835ADB"/>
    <w:rsid w:val="00837A68"/>
    <w:rsid w:val="0084060D"/>
    <w:rsid w:val="00840FD7"/>
    <w:rsid w:val="00841395"/>
    <w:rsid w:val="00842E34"/>
    <w:rsid w:val="00845CF2"/>
    <w:rsid w:val="00855ABA"/>
    <w:rsid w:val="008609C3"/>
    <w:rsid w:val="00860A52"/>
    <w:rsid w:val="00863BAE"/>
    <w:rsid w:val="0087612A"/>
    <w:rsid w:val="008B2099"/>
    <w:rsid w:val="008B5E10"/>
    <w:rsid w:val="008C17BF"/>
    <w:rsid w:val="008C2A7F"/>
    <w:rsid w:val="008E27A7"/>
    <w:rsid w:val="00900429"/>
    <w:rsid w:val="00912F2C"/>
    <w:rsid w:val="00946EBC"/>
    <w:rsid w:val="009476B6"/>
    <w:rsid w:val="009505B2"/>
    <w:rsid w:val="00953CE2"/>
    <w:rsid w:val="009554FB"/>
    <w:rsid w:val="0097018F"/>
    <w:rsid w:val="0097047F"/>
    <w:rsid w:val="009757A5"/>
    <w:rsid w:val="00990090"/>
    <w:rsid w:val="009A16E0"/>
    <w:rsid w:val="009B5CC9"/>
    <w:rsid w:val="009B5D3B"/>
    <w:rsid w:val="009C059B"/>
    <w:rsid w:val="009C7377"/>
    <w:rsid w:val="009E1E13"/>
    <w:rsid w:val="009E4AE9"/>
    <w:rsid w:val="009E629B"/>
    <w:rsid w:val="009F3F9F"/>
    <w:rsid w:val="00A04911"/>
    <w:rsid w:val="00A053CE"/>
    <w:rsid w:val="00A109B1"/>
    <w:rsid w:val="00A2732A"/>
    <w:rsid w:val="00A3207A"/>
    <w:rsid w:val="00A3393F"/>
    <w:rsid w:val="00A34500"/>
    <w:rsid w:val="00A350E0"/>
    <w:rsid w:val="00A403D4"/>
    <w:rsid w:val="00A46E9D"/>
    <w:rsid w:val="00A46F91"/>
    <w:rsid w:val="00A536E7"/>
    <w:rsid w:val="00A76A84"/>
    <w:rsid w:val="00AA4582"/>
    <w:rsid w:val="00AB0DF1"/>
    <w:rsid w:val="00AB19B7"/>
    <w:rsid w:val="00AB237A"/>
    <w:rsid w:val="00AB2ECF"/>
    <w:rsid w:val="00AB4AC4"/>
    <w:rsid w:val="00AC6209"/>
    <w:rsid w:val="00AC7971"/>
    <w:rsid w:val="00AD59AD"/>
    <w:rsid w:val="00AE2D83"/>
    <w:rsid w:val="00AF41B3"/>
    <w:rsid w:val="00B002C6"/>
    <w:rsid w:val="00B014DB"/>
    <w:rsid w:val="00B06693"/>
    <w:rsid w:val="00B223E9"/>
    <w:rsid w:val="00B44C5B"/>
    <w:rsid w:val="00B52715"/>
    <w:rsid w:val="00B541D3"/>
    <w:rsid w:val="00B64B69"/>
    <w:rsid w:val="00B71320"/>
    <w:rsid w:val="00B73F88"/>
    <w:rsid w:val="00B77B3D"/>
    <w:rsid w:val="00B80CCE"/>
    <w:rsid w:val="00B82CB6"/>
    <w:rsid w:val="00B975DD"/>
    <w:rsid w:val="00B979C3"/>
    <w:rsid w:val="00BC07F9"/>
    <w:rsid w:val="00BC1F62"/>
    <w:rsid w:val="00BD04D6"/>
    <w:rsid w:val="00BE01DF"/>
    <w:rsid w:val="00BE1819"/>
    <w:rsid w:val="00BF3658"/>
    <w:rsid w:val="00BF49AF"/>
    <w:rsid w:val="00BF734E"/>
    <w:rsid w:val="00C0536D"/>
    <w:rsid w:val="00C12E66"/>
    <w:rsid w:val="00C21447"/>
    <w:rsid w:val="00C21DEA"/>
    <w:rsid w:val="00C268AF"/>
    <w:rsid w:val="00C32C02"/>
    <w:rsid w:val="00C428F6"/>
    <w:rsid w:val="00C629C6"/>
    <w:rsid w:val="00C63C03"/>
    <w:rsid w:val="00C647FD"/>
    <w:rsid w:val="00C6493E"/>
    <w:rsid w:val="00C74095"/>
    <w:rsid w:val="00C84F79"/>
    <w:rsid w:val="00C97EE0"/>
    <w:rsid w:val="00CB7031"/>
    <w:rsid w:val="00CC05BC"/>
    <w:rsid w:val="00CC509F"/>
    <w:rsid w:val="00CC54B1"/>
    <w:rsid w:val="00CD2DE1"/>
    <w:rsid w:val="00CD61CA"/>
    <w:rsid w:val="00CE0F83"/>
    <w:rsid w:val="00CE110E"/>
    <w:rsid w:val="00D10966"/>
    <w:rsid w:val="00D12E62"/>
    <w:rsid w:val="00D36FA9"/>
    <w:rsid w:val="00D61B91"/>
    <w:rsid w:val="00D61DE9"/>
    <w:rsid w:val="00D62385"/>
    <w:rsid w:val="00D73087"/>
    <w:rsid w:val="00D84F56"/>
    <w:rsid w:val="00D90C18"/>
    <w:rsid w:val="00D90CF3"/>
    <w:rsid w:val="00D929CB"/>
    <w:rsid w:val="00D94E29"/>
    <w:rsid w:val="00D955E7"/>
    <w:rsid w:val="00D96227"/>
    <w:rsid w:val="00D97347"/>
    <w:rsid w:val="00D97A5E"/>
    <w:rsid w:val="00DB4F7C"/>
    <w:rsid w:val="00DB55D8"/>
    <w:rsid w:val="00DC167D"/>
    <w:rsid w:val="00DC2F64"/>
    <w:rsid w:val="00DC5FA7"/>
    <w:rsid w:val="00DD5122"/>
    <w:rsid w:val="00DE39B0"/>
    <w:rsid w:val="00E024A8"/>
    <w:rsid w:val="00E10BFC"/>
    <w:rsid w:val="00E12EFA"/>
    <w:rsid w:val="00E1483B"/>
    <w:rsid w:val="00E1758C"/>
    <w:rsid w:val="00E17A02"/>
    <w:rsid w:val="00E17E6A"/>
    <w:rsid w:val="00E22B3D"/>
    <w:rsid w:val="00E35137"/>
    <w:rsid w:val="00E51242"/>
    <w:rsid w:val="00E515E3"/>
    <w:rsid w:val="00E60375"/>
    <w:rsid w:val="00E6324D"/>
    <w:rsid w:val="00E70221"/>
    <w:rsid w:val="00E7179E"/>
    <w:rsid w:val="00E72B51"/>
    <w:rsid w:val="00E82D89"/>
    <w:rsid w:val="00E904B4"/>
    <w:rsid w:val="00E9672F"/>
    <w:rsid w:val="00E97744"/>
    <w:rsid w:val="00EA3DBE"/>
    <w:rsid w:val="00EB00BE"/>
    <w:rsid w:val="00EC6C83"/>
    <w:rsid w:val="00ED0DF7"/>
    <w:rsid w:val="00ED419A"/>
    <w:rsid w:val="00ED62F6"/>
    <w:rsid w:val="00EE0ADF"/>
    <w:rsid w:val="00EE1D6E"/>
    <w:rsid w:val="00EF4D63"/>
    <w:rsid w:val="00F0078F"/>
    <w:rsid w:val="00F15613"/>
    <w:rsid w:val="00F33B3C"/>
    <w:rsid w:val="00F34A06"/>
    <w:rsid w:val="00F37A77"/>
    <w:rsid w:val="00F50E19"/>
    <w:rsid w:val="00F518D5"/>
    <w:rsid w:val="00F606AC"/>
    <w:rsid w:val="00F76FD3"/>
    <w:rsid w:val="00F81C25"/>
    <w:rsid w:val="00F849CB"/>
    <w:rsid w:val="00FA35D1"/>
    <w:rsid w:val="00FB21A4"/>
    <w:rsid w:val="00FB5802"/>
    <w:rsid w:val="00FB64CF"/>
    <w:rsid w:val="00FC2D3B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50714"/>
  <w15:docId w15:val="{36552F55-9890-4742-A173-8B6EAEF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9B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after="160" w:line="300" w:lineRule="atLeast"/>
      <w:contextualSpacing/>
      <w:jc w:val="both"/>
      <w:outlineLvl w:val="0"/>
    </w:pPr>
    <w:rPr>
      <w:rFonts w:ascii="Georgia" w:eastAsia="Times New Roman" w:hAnsi="Georgia"/>
      <w:b/>
      <w:sz w:val="24"/>
      <w:szCs w:val="32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qFormat/>
    <w:rsid w:val="000F0D39"/>
    <w:pPr>
      <w:spacing w:before="40"/>
      <w:outlineLvl w:val="1"/>
    </w:pPr>
    <w:rPr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60" w:line="280" w:lineRule="exact"/>
      <w:contextualSpacing/>
      <w:jc w:val="both"/>
      <w:outlineLvl w:val="3"/>
    </w:pPr>
    <w:rPr>
      <w:rFonts w:ascii="Times New Roman" w:eastAsia="Times New Roman" w:hAnsi="Times New Roman"/>
      <w:i/>
      <w:iCs/>
      <w:color w:val="4F4C4D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F0D39"/>
    <w:rPr>
      <w:rFonts w:ascii="Georgia" w:eastAsia="Times New Roman" w:hAnsi="Georgia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60" w:line="240" w:lineRule="auto"/>
      <w:contextualSpacing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  <w:jc w:val="both"/>
    </w:pPr>
    <w:rPr>
      <w:rFonts w:ascii="Arial" w:hAnsi="Arial"/>
      <w:color w:val="4F4C4D"/>
      <w:sz w:val="16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0F0D39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0F0D39"/>
    <w:rPr>
      <w:rFonts w:ascii="Georgia" w:eastAsia="Times New Roman" w:hAnsi="Georgia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60" w:line="240" w:lineRule="auto"/>
      <w:contextualSpacing/>
      <w:jc w:val="both"/>
    </w:pPr>
    <w:rPr>
      <w:rFonts w:ascii="Times New Roman" w:eastAsia="Times New Roman" w:hAnsi="Times New Roman"/>
      <w:spacing w:val="-10"/>
      <w:kern w:val="28"/>
      <w:sz w:val="56"/>
      <w:szCs w:val="56"/>
      <w:lang w:val="x-none" w:eastAsia="x-none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60" w:line="280" w:lineRule="exact"/>
      <w:contextualSpacing/>
      <w:jc w:val="both"/>
    </w:pPr>
    <w:rPr>
      <w:rFonts w:ascii="Times New Roman" w:eastAsia="Times New Roman" w:hAnsi="Times New Roman"/>
      <w:color w:val="4F4C4D"/>
      <w:spacing w:val="15"/>
      <w:sz w:val="20"/>
      <w:szCs w:val="20"/>
      <w:lang w:val="x-none" w:eastAsia="x-none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  <w:contextualSpacing/>
      <w:jc w:val="both"/>
    </w:pPr>
    <w:rPr>
      <w:rFonts w:ascii="Georgia" w:eastAsia="Times New Roman" w:hAnsi="Georgia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character" w:styleId="Hypertextovodkaz">
    <w:name w:val="Hyperlink"/>
    <w:uiPriority w:val="99"/>
    <w:unhideWhenUsed/>
    <w:rsid w:val="004729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4A06"/>
    <w:pPr>
      <w:ind w:left="720"/>
      <w:contextualSpacing/>
    </w:pPr>
  </w:style>
  <w:style w:type="paragraph" w:customStyle="1" w:styleId="Default">
    <w:name w:val="Default"/>
    <w:rsid w:val="00B979C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9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79C3"/>
    <w:rPr>
      <w:rFonts w:ascii="Tahoma" w:eastAsia="Calibri" w:hAnsi="Tahoma" w:cs="Tahoma"/>
      <w:sz w:val="16"/>
      <w:szCs w:val="16"/>
    </w:rPr>
  </w:style>
  <w:style w:type="character" w:customStyle="1" w:styleId="Hyperlink0">
    <w:name w:val="Hyperlink.0"/>
    <w:rsid w:val="00283673"/>
    <w:rPr>
      <w:rFonts w:ascii="Calibri" w:eastAsia="Calibri" w:hAnsi="Calibri" w:cs="Calibri"/>
      <w:color w:val="004B94"/>
      <w:sz w:val="22"/>
      <w:szCs w:val="22"/>
      <w:u w:val="single" w:color="004B94"/>
    </w:rPr>
  </w:style>
  <w:style w:type="character" w:styleId="Siln">
    <w:name w:val="Strong"/>
    <w:uiPriority w:val="22"/>
    <w:qFormat/>
    <w:rsid w:val="0097018F"/>
    <w:rPr>
      <w:b/>
      <w:bCs/>
    </w:rPr>
  </w:style>
  <w:style w:type="paragraph" w:customStyle="1" w:styleId="Textbody">
    <w:name w:val="Text body"/>
    <w:basedOn w:val="Normln"/>
    <w:rsid w:val="005F77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06693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zh-CN"/>
    </w:rPr>
  </w:style>
  <w:style w:type="character" w:customStyle="1" w:styleId="Internetlink">
    <w:name w:val="Internet link"/>
    <w:rsid w:val="00B06693"/>
    <w:rPr>
      <w:color w:val="0000FF"/>
      <w:u w:val="single"/>
    </w:rPr>
  </w:style>
  <w:style w:type="character" w:styleId="Zdraznn">
    <w:name w:val="Emphasis"/>
    <w:uiPriority w:val="20"/>
    <w:qFormat/>
    <w:rsid w:val="008B209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175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5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7590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5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590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vnostpoznan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a.vyslouzilova@up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ocho\Desktop\UP_tiskova-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UP_tiskova-zprava</Template>
  <TotalTime>156</TotalTime>
  <Pages>1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4502</CharactersWithSpaces>
  <SharedDoc>false</SharedDoc>
  <HLinks>
    <vt:vector size="6" baseType="variant">
      <vt:variant>
        <vt:i4>4194348</vt:i4>
      </vt:variant>
      <vt:variant>
        <vt:i4>0</vt:i4>
      </vt:variant>
      <vt:variant>
        <vt:i4>0</vt:i4>
      </vt:variant>
      <vt:variant>
        <vt:i4>5</vt:i4>
      </vt:variant>
      <vt:variant>
        <vt:lpwstr>mailto:martina.vyslouzilova@upol.cz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Mazochová Velena</dc:creator>
  <cp:lastModifiedBy>Franta Tomas</cp:lastModifiedBy>
  <cp:revision>13</cp:revision>
  <cp:lastPrinted>2015-07-23T11:33:00Z</cp:lastPrinted>
  <dcterms:created xsi:type="dcterms:W3CDTF">2019-04-01T11:49:00Z</dcterms:created>
  <dcterms:modified xsi:type="dcterms:W3CDTF">2019-04-02T07:23:00Z</dcterms:modified>
</cp:coreProperties>
</file>