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DF5" w:rsidRPr="00E143ED" w:rsidRDefault="008C1DF5" w:rsidP="00E143ED">
      <w:pPr>
        <w:pStyle w:val="Normlnweb"/>
        <w:shd w:val="clear" w:color="auto" w:fill="FFFFFF"/>
        <w:spacing w:before="120" w:beforeAutospacing="0" w:after="120" w:afterAutospacing="0" w:line="264" w:lineRule="auto"/>
        <w:contextualSpacing w:val="0"/>
        <w:jc w:val="left"/>
        <w:rPr>
          <w:rFonts w:cs="Arial"/>
          <w:b/>
          <w:spacing w:val="5"/>
          <w:sz w:val="25"/>
          <w:szCs w:val="25"/>
          <w:shd w:val="clear" w:color="auto" w:fill="FFFFFF"/>
        </w:rPr>
      </w:pPr>
      <w:bookmarkStart w:id="0" w:name="_GoBack"/>
      <w:bookmarkEnd w:id="0"/>
      <w:r w:rsidRPr="00E143ED">
        <w:rPr>
          <w:rFonts w:cs="Arial"/>
          <w:b/>
          <w:spacing w:val="5"/>
          <w:sz w:val="25"/>
          <w:szCs w:val="25"/>
          <w:shd w:val="clear" w:color="auto" w:fill="FFFFFF"/>
        </w:rPr>
        <w:t>Pevnost poznání si připomene odkaz Václava Havla</w:t>
      </w:r>
    </w:p>
    <w:p w:rsidR="00622BE2" w:rsidRPr="00E143ED" w:rsidRDefault="00F343B0" w:rsidP="00E143ED">
      <w:pPr>
        <w:pStyle w:val="Normlnweb"/>
        <w:shd w:val="clear" w:color="auto" w:fill="FFFFFF"/>
        <w:spacing w:before="120" w:beforeAutospacing="0" w:after="120" w:afterAutospacing="0" w:line="264" w:lineRule="auto"/>
        <w:contextualSpacing w:val="0"/>
        <w:jc w:val="left"/>
        <w:rPr>
          <w:rFonts w:cs="Arial"/>
          <w:szCs w:val="20"/>
        </w:rPr>
      </w:pPr>
      <w:r w:rsidRPr="00E143ED">
        <w:rPr>
          <w:rFonts w:cs="Arial"/>
          <w:szCs w:val="20"/>
        </w:rPr>
        <w:t>Olomouc (</w:t>
      </w:r>
      <w:r w:rsidR="00E143ED">
        <w:rPr>
          <w:rFonts w:cs="Arial"/>
          <w:szCs w:val="20"/>
        </w:rPr>
        <w:t>1</w:t>
      </w:r>
      <w:r w:rsidR="00094E4D" w:rsidRPr="00E143ED">
        <w:rPr>
          <w:rFonts w:cs="Arial"/>
          <w:szCs w:val="20"/>
        </w:rPr>
        <w:t>. července 2020)</w:t>
      </w:r>
      <w:r w:rsidR="00094E4D" w:rsidRPr="00E143ED">
        <w:rPr>
          <w:rFonts w:cs="Arial"/>
          <w:b/>
          <w:szCs w:val="20"/>
        </w:rPr>
        <w:t xml:space="preserve"> </w:t>
      </w:r>
      <w:r w:rsidR="00E143ED" w:rsidRPr="00E143ED">
        <w:rPr>
          <w:rFonts w:cs="Arial"/>
          <w:bCs/>
          <w:szCs w:val="20"/>
        </w:rPr>
        <w:t>–</w:t>
      </w:r>
      <w:r w:rsidR="00094E4D" w:rsidRPr="00E143ED">
        <w:rPr>
          <w:rFonts w:cs="Arial"/>
          <w:b/>
          <w:szCs w:val="20"/>
        </w:rPr>
        <w:t xml:space="preserve"> </w:t>
      </w:r>
      <w:r w:rsidR="00094E4D" w:rsidRPr="00E143ED">
        <w:rPr>
          <w:rFonts w:cs="Arial"/>
          <w:b/>
          <w:bCs/>
          <w:szCs w:val="20"/>
        </w:rPr>
        <w:t>Odkaz prezidenta</w:t>
      </w:r>
      <w:r w:rsidR="00794E85" w:rsidRPr="00E143ED">
        <w:rPr>
          <w:rFonts w:cs="Arial"/>
          <w:b/>
          <w:bCs/>
          <w:szCs w:val="20"/>
        </w:rPr>
        <w:t xml:space="preserve"> </w:t>
      </w:r>
      <w:r w:rsidR="00094E4D" w:rsidRPr="00E143ED">
        <w:rPr>
          <w:rFonts w:cs="Arial"/>
          <w:b/>
          <w:bCs/>
          <w:szCs w:val="20"/>
        </w:rPr>
        <w:t>Václava Havla si mohou o letních prázdninách připomenout návštěvníci</w:t>
      </w:r>
      <w:r w:rsidR="008C1DF5" w:rsidRPr="00E143ED">
        <w:rPr>
          <w:rFonts w:cs="Arial"/>
          <w:b/>
          <w:bCs/>
          <w:szCs w:val="20"/>
        </w:rPr>
        <w:t xml:space="preserve"> Pevnosti poznání na výstavě</w:t>
      </w:r>
      <w:r w:rsidR="008C1DF5" w:rsidRPr="00E143ED">
        <w:rPr>
          <w:rFonts w:cs="Arial"/>
          <w:b/>
          <w:bCs/>
          <w:spacing w:val="5"/>
          <w:szCs w:val="20"/>
          <w:shd w:val="clear" w:color="auto" w:fill="FFFFFF"/>
        </w:rPr>
        <w:t xml:space="preserve"> </w:t>
      </w:r>
      <w:r w:rsidR="00503B1C">
        <w:rPr>
          <w:rFonts w:cs="Arial"/>
          <w:b/>
          <w:bCs/>
          <w:spacing w:val="5"/>
          <w:szCs w:val="20"/>
          <w:shd w:val="clear" w:color="auto" w:fill="FFFFFF"/>
        </w:rPr>
        <w:t>s názvem „</w:t>
      </w:r>
      <w:r w:rsidR="008C1DF5" w:rsidRPr="00E143ED">
        <w:rPr>
          <w:rFonts w:cs="Arial"/>
          <w:b/>
          <w:bCs/>
          <w:spacing w:val="5"/>
          <w:szCs w:val="20"/>
          <w:shd w:val="clear" w:color="auto" w:fill="FFFFFF"/>
        </w:rPr>
        <w:t>Václav Havel – Politika a svědomí</w:t>
      </w:r>
      <w:r w:rsidR="00503B1C">
        <w:rPr>
          <w:rFonts w:cs="Arial"/>
          <w:b/>
          <w:bCs/>
          <w:spacing w:val="5"/>
          <w:szCs w:val="20"/>
          <w:shd w:val="clear" w:color="auto" w:fill="FFFFFF"/>
        </w:rPr>
        <w:t>“</w:t>
      </w:r>
      <w:r w:rsidR="008C1DF5" w:rsidRPr="00E143ED">
        <w:rPr>
          <w:rFonts w:cs="Arial"/>
          <w:b/>
          <w:bCs/>
          <w:szCs w:val="20"/>
        </w:rPr>
        <w:t xml:space="preserve">. </w:t>
      </w:r>
      <w:r w:rsidR="00094E4D" w:rsidRPr="00E143ED">
        <w:rPr>
          <w:rFonts w:cs="Arial"/>
          <w:b/>
          <w:bCs/>
          <w:szCs w:val="20"/>
        </w:rPr>
        <w:t xml:space="preserve">Od soboty 4. července </w:t>
      </w:r>
      <w:r w:rsidR="00503B1C">
        <w:rPr>
          <w:rFonts w:cs="Arial"/>
          <w:b/>
          <w:bCs/>
          <w:szCs w:val="20"/>
        </w:rPr>
        <w:t>bude v interaktivním muzeu vědy ke zhlédnutí</w:t>
      </w:r>
      <w:r w:rsidR="00094E4D" w:rsidRPr="00E143ED">
        <w:rPr>
          <w:rFonts w:cs="Arial"/>
          <w:b/>
          <w:bCs/>
          <w:szCs w:val="20"/>
        </w:rPr>
        <w:t xml:space="preserve"> šestadvacet panelů, na </w:t>
      </w:r>
      <w:r w:rsidR="00503B1C">
        <w:rPr>
          <w:rFonts w:cs="Arial"/>
          <w:b/>
          <w:bCs/>
          <w:szCs w:val="20"/>
        </w:rPr>
        <w:t>nichž</w:t>
      </w:r>
      <w:r w:rsidR="00094E4D" w:rsidRPr="00E143ED">
        <w:rPr>
          <w:rFonts w:cs="Arial"/>
          <w:b/>
          <w:bCs/>
          <w:szCs w:val="20"/>
        </w:rPr>
        <w:t xml:space="preserve"> jsou zachyceny slavné i méně známé myšlenky z</w:t>
      </w:r>
      <w:r w:rsidR="0092244A" w:rsidRPr="00E143ED">
        <w:rPr>
          <w:rFonts w:cs="Arial"/>
          <w:b/>
          <w:bCs/>
          <w:szCs w:val="20"/>
        </w:rPr>
        <w:t> </w:t>
      </w:r>
      <w:r w:rsidR="001C3D29">
        <w:rPr>
          <w:rFonts w:cs="Arial"/>
          <w:b/>
          <w:bCs/>
          <w:szCs w:val="20"/>
        </w:rPr>
        <w:t>Havlových</w:t>
      </w:r>
      <w:r w:rsidR="0092244A" w:rsidRPr="00E143ED">
        <w:rPr>
          <w:rFonts w:cs="Arial"/>
          <w:b/>
          <w:bCs/>
          <w:szCs w:val="20"/>
        </w:rPr>
        <w:t xml:space="preserve"> </w:t>
      </w:r>
      <w:r w:rsidR="00094E4D" w:rsidRPr="00E143ED">
        <w:rPr>
          <w:rFonts w:cs="Arial"/>
          <w:b/>
          <w:bCs/>
          <w:szCs w:val="20"/>
        </w:rPr>
        <w:t xml:space="preserve">textů či veřejných projevů. </w:t>
      </w:r>
      <w:r w:rsidR="00622BE2" w:rsidRPr="00E143ED">
        <w:rPr>
          <w:rFonts w:cs="Arial"/>
          <w:b/>
          <w:bCs/>
          <w:szCs w:val="20"/>
        </w:rPr>
        <w:t>Expozici připravil Ústav pro studium totalitních režimů ČR ve spolupráci s Českými centry a Knihovnou Václava Havla.</w:t>
      </w:r>
    </w:p>
    <w:p w:rsidR="00094E4D" w:rsidRPr="00E143ED" w:rsidRDefault="00094E4D" w:rsidP="00E143ED">
      <w:pPr>
        <w:pStyle w:val="Normlnweb"/>
        <w:shd w:val="clear" w:color="auto" w:fill="FFFFFF"/>
        <w:spacing w:before="120" w:beforeAutospacing="0" w:after="120" w:afterAutospacing="0" w:line="264" w:lineRule="auto"/>
        <w:contextualSpacing w:val="0"/>
        <w:jc w:val="left"/>
        <w:rPr>
          <w:rFonts w:cs="Arial"/>
          <w:szCs w:val="20"/>
        </w:rPr>
      </w:pPr>
      <w:r w:rsidRPr="00E143ED">
        <w:rPr>
          <w:rFonts w:cs="Arial"/>
          <w:szCs w:val="20"/>
        </w:rPr>
        <w:t xml:space="preserve">Citáty doprovázejí fotografie, které podtrhují naléhavost výzev pro Evropu a svět. </w:t>
      </w:r>
      <w:r w:rsidRPr="00E143ED">
        <w:rPr>
          <w:rFonts w:cs="Arial"/>
          <w:i/>
          <w:szCs w:val="20"/>
        </w:rPr>
        <w:t>„Výstava se poskládala víceméně sama. Se znalostí Havlových textů člověka brzo napadne, kam a</w:t>
      </w:r>
      <w:r w:rsidR="00503B1C">
        <w:rPr>
          <w:rFonts w:cs="Arial"/>
          <w:i/>
          <w:szCs w:val="20"/>
        </w:rPr>
        <w:t> </w:t>
      </w:r>
      <w:r w:rsidRPr="00E143ED">
        <w:rPr>
          <w:rFonts w:cs="Arial"/>
          <w:i/>
          <w:szCs w:val="20"/>
        </w:rPr>
        <w:t>pro co sáhnout. Při přípravě byla zároveň důležitá i jistá dávka odvahy. Havla často považujeme za neškodnou součást minulosti. Jenže mnohé z toho, co napsal či řekl, dráždí do dneška, může to dokonce pro leckoho představovat politicky výbušný materiál,“</w:t>
      </w:r>
      <w:r w:rsidRPr="00E143ED">
        <w:rPr>
          <w:rFonts w:cs="Arial"/>
          <w:szCs w:val="20"/>
        </w:rPr>
        <w:t xml:space="preserve"> řekl </w:t>
      </w:r>
      <w:r w:rsidR="00951FFD">
        <w:rPr>
          <w:rFonts w:cs="Arial"/>
          <w:szCs w:val="20"/>
        </w:rPr>
        <w:t>autor koncepce výstavy</w:t>
      </w:r>
      <w:r w:rsidRPr="00E143ED">
        <w:rPr>
          <w:rFonts w:cs="Arial"/>
          <w:szCs w:val="20"/>
        </w:rPr>
        <w:t xml:space="preserve"> Jan Hron. </w:t>
      </w:r>
    </w:p>
    <w:p w:rsidR="00DE182A" w:rsidRPr="00E143ED" w:rsidRDefault="0092244A" w:rsidP="00E143ED">
      <w:pPr>
        <w:pStyle w:val="Normlnweb"/>
        <w:shd w:val="clear" w:color="auto" w:fill="FFFFFF"/>
        <w:spacing w:before="120" w:beforeAutospacing="0" w:after="120" w:afterAutospacing="0" w:line="264" w:lineRule="auto"/>
        <w:contextualSpacing w:val="0"/>
        <w:jc w:val="left"/>
        <w:rPr>
          <w:rStyle w:val="Siln"/>
          <w:rFonts w:cs="Arial"/>
          <w:color w:val="4C4C4E"/>
          <w:spacing w:val="5"/>
          <w:szCs w:val="20"/>
          <w:shd w:val="clear" w:color="auto" w:fill="FFFFFF"/>
        </w:rPr>
      </w:pPr>
      <w:r w:rsidRPr="00E143ED">
        <w:rPr>
          <w:rFonts w:cs="Arial"/>
          <w:spacing w:val="5"/>
          <w:szCs w:val="20"/>
          <w:shd w:val="clear" w:color="auto" w:fill="FFFFFF"/>
        </w:rPr>
        <w:t xml:space="preserve">Výstava vznikla k nedožitým osmdesátinám Václava Havla a byla </w:t>
      </w:r>
      <w:r w:rsidR="00622BE2" w:rsidRPr="00E143ED">
        <w:rPr>
          <w:rFonts w:cs="Arial"/>
          <w:spacing w:val="5"/>
          <w:szCs w:val="20"/>
          <w:shd w:val="clear" w:color="auto" w:fill="FFFFFF"/>
        </w:rPr>
        <w:t xml:space="preserve">poprvé </w:t>
      </w:r>
      <w:r w:rsidRPr="00E143ED">
        <w:rPr>
          <w:rFonts w:cs="Arial"/>
          <w:spacing w:val="5"/>
          <w:szCs w:val="20"/>
          <w:shd w:val="clear" w:color="auto" w:fill="FFFFFF"/>
        </w:rPr>
        <w:t>uvedena v</w:t>
      </w:r>
      <w:r w:rsidR="00503B1C">
        <w:rPr>
          <w:rFonts w:cs="Arial"/>
          <w:spacing w:val="5"/>
          <w:szCs w:val="20"/>
          <w:shd w:val="clear" w:color="auto" w:fill="FFFFFF"/>
        </w:rPr>
        <w:t> </w:t>
      </w:r>
      <w:r w:rsidRPr="00E143ED">
        <w:rPr>
          <w:rFonts w:cs="Arial"/>
          <w:spacing w:val="5"/>
          <w:szCs w:val="20"/>
          <w:shd w:val="clear" w:color="auto" w:fill="FFFFFF"/>
        </w:rPr>
        <w:t>Praze v dubnu 2016. Záhy po své premiéře obletěla celý svět.</w:t>
      </w:r>
      <w:r w:rsidR="00622BE2" w:rsidRPr="00E143ED">
        <w:rPr>
          <w:rFonts w:cs="Arial"/>
          <w:spacing w:val="5"/>
          <w:szCs w:val="20"/>
          <w:shd w:val="clear" w:color="auto" w:fill="FFFFFF"/>
        </w:rPr>
        <w:t xml:space="preserve"> V Olomouci se objevila </w:t>
      </w:r>
      <w:r w:rsidR="00DE182A" w:rsidRPr="00E143ED">
        <w:rPr>
          <w:rFonts w:cs="Arial"/>
          <w:spacing w:val="5"/>
          <w:szCs w:val="20"/>
          <w:shd w:val="clear" w:color="auto" w:fill="FFFFFF"/>
        </w:rPr>
        <w:t xml:space="preserve">také </w:t>
      </w:r>
      <w:r w:rsidR="00622BE2" w:rsidRPr="00E143ED">
        <w:rPr>
          <w:rFonts w:cs="Arial"/>
          <w:spacing w:val="5"/>
          <w:szCs w:val="20"/>
          <w:shd w:val="clear" w:color="auto" w:fill="FFFFFF"/>
        </w:rPr>
        <w:t>v Uměleckém centru U</w:t>
      </w:r>
      <w:r w:rsidR="00503B1C">
        <w:rPr>
          <w:rFonts w:cs="Arial"/>
          <w:spacing w:val="5"/>
          <w:szCs w:val="20"/>
          <w:shd w:val="clear" w:color="auto" w:fill="FFFFFF"/>
        </w:rPr>
        <w:t xml:space="preserve">niverzity </w:t>
      </w:r>
      <w:r w:rsidR="00622BE2" w:rsidRPr="00E143ED">
        <w:rPr>
          <w:rFonts w:cs="Arial"/>
          <w:spacing w:val="5"/>
          <w:szCs w:val="20"/>
          <w:shd w:val="clear" w:color="auto" w:fill="FFFFFF"/>
        </w:rPr>
        <w:t>P</w:t>
      </w:r>
      <w:r w:rsidR="00503B1C">
        <w:rPr>
          <w:rFonts w:cs="Arial"/>
          <w:spacing w:val="5"/>
          <w:szCs w:val="20"/>
          <w:shd w:val="clear" w:color="auto" w:fill="FFFFFF"/>
        </w:rPr>
        <w:t>alackého</w:t>
      </w:r>
      <w:r w:rsidR="00DE182A" w:rsidRPr="00E143ED">
        <w:rPr>
          <w:rFonts w:cs="Arial"/>
          <w:spacing w:val="5"/>
          <w:szCs w:val="20"/>
          <w:shd w:val="clear" w:color="auto" w:fill="FFFFFF"/>
        </w:rPr>
        <w:t>, kde</w:t>
      </w:r>
      <w:r w:rsidR="00622BE2" w:rsidRPr="00E143ED">
        <w:rPr>
          <w:rFonts w:cs="Arial"/>
          <w:spacing w:val="5"/>
          <w:szCs w:val="20"/>
          <w:shd w:val="clear" w:color="auto" w:fill="FFFFFF"/>
        </w:rPr>
        <w:t xml:space="preserve"> ji organizátoři instalovali </w:t>
      </w:r>
      <w:r w:rsidR="00503B1C">
        <w:rPr>
          <w:rFonts w:cs="Arial"/>
          <w:spacing w:val="5"/>
          <w:szCs w:val="20"/>
          <w:shd w:val="clear" w:color="auto" w:fill="FFFFFF"/>
        </w:rPr>
        <w:t>při</w:t>
      </w:r>
      <w:r w:rsidR="00622BE2" w:rsidRPr="00E143ED">
        <w:rPr>
          <w:rFonts w:cs="Arial"/>
          <w:spacing w:val="5"/>
          <w:szCs w:val="20"/>
          <w:shd w:val="clear" w:color="auto" w:fill="FFFFFF"/>
        </w:rPr>
        <w:t xml:space="preserve"> příležitosti </w:t>
      </w:r>
      <w:r w:rsidR="001C3D29">
        <w:rPr>
          <w:rFonts w:cs="Arial"/>
          <w:spacing w:val="5"/>
          <w:szCs w:val="20"/>
          <w:shd w:val="clear" w:color="auto" w:fill="FFFFFF"/>
        </w:rPr>
        <w:t xml:space="preserve">30. </w:t>
      </w:r>
      <w:r w:rsidR="00622BE2" w:rsidRPr="00E143ED">
        <w:rPr>
          <w:rFonts w:cs="Arial"/>
          <w:spacing w:val="5"/>
          <w:szCs w:val="20"/>
          <w:shd w:val="clear" w:color="auto" w:fill="FFFFFF"/>
        </w:rPr>
        <w:t xml:space="preserve">výročí udělení </w:t>
      </w:r>
      <w:r w:rsidR="00503B1C">
        <w:rPr>
          <w:rFonts w:cs="Arial"/>
          <w:spacing w:val="5"/>
          <w:szCs w:val="20"/>
          <w:shd w:val="clear" w:color="auto" w:fill="FFFFFF"/>
        </w:rPr>
        <w:t>čestného</w:t>
      </w:r>
      <w:r w:rsidR="00622BE2" w:rsidRPr="00E143ED">
        <w:rPr>
          <w:rFonts w:cs="Arial"/>
          <w:spacing w:val="5"/>
          <w:szCs w:val="20"/>
          <w:shd w:val="clear" w:color="auto" w:fill="FFFFFF"/>
        </w:rPr>
        <w:t xml:space="preserve"> </w:t>
      </w:r>
      <w:r w:rsidR="00622BE2" w:rsidRPr="00E143ED">
        <w:rPr>
          <w:rStyle w:val="Siln"/>
          <w:rFonts w:cs="Arial"/>
          <w:b w:val="0"/>
          <w:spacing w:val="5"/>
          <w:szCs w:val="20"/>
          <w:shd w:val="clear" w:color="auto" w:fill="FFFFFF"/>
        </w:rPr>
        <w:t>doktorátu</w:t>
      </w:r>
      <w:r w:rsidR="00503B1C">
        <w:rPr>
          <w:rStyle w:val="Siln"/>
          <w:rFonts w:cs="Arial"/>
          <w:b w:val="0"/>
          <w:spacing w:val="5"/>
          <w:szCs w:val="20"/>
          <w:shd w:val="clear" w:color="auto" w:fill="FFFFFF"/>
        </w:rPr>
        <w:t xml:space="preserve"> Univerzity Palackého</w:t>
      </w:r>
      <w:r w:rsidR="00622BE2" w:rsidRPr="00E143ED">
        <w:rPr>
          <w:rStyle w:val="Siln"/>
          <w:rFonts w:cs="Arial"/>
          <w:b w:val="0"/>
          <w:spacing w:val="5"/>
          <w:szCs w:val="20"/>
          <w:shd w:val="clear" w:color="auto" w:fill="FFFFFF"/>
        </w:rPr>
        <w:t xml:space="preserve"> </w:t>
      </w:r>
      <w:r w:rsidR="00DE182A" w:rsidRPr="00E143ED">
        <w:rPr>
          <w:rStyle w:val="Siln"/>
          <w:rFonts w:cs="Arial"/>
          <w:b w:val="0"/>
          <w:spacing w:val="5"/>
          <w:szCs w:val="20"/>
          <w:shd w:val="clear" w:color="auto" w:fill="FFFFFF"/>
        </w:rPr>
        <w:t>Václavu Havlovi</w:t>
      </w:r>
      <w:r w:rsidR="001C3D29">
        <w:rPr>
          <w:rStyle w:val="Siln"/>
          <w:rFonts w:cs="Arial"/>
          <w:b w:val="0"/>
          <w:spacing w:val="5"/>
          <w:szCs w:val="20"/>
          <w:shd w:val="clear" w:color="auto" w:fill="FFFFFF"/>
        </w:rPr>
        <w:t>.</w:t>
      </w:r>
    </w:p>
    <w:p w:rsidR="008C1DF5" w:rsidRPr="00E143ED" w:rsidRDefault="008C1DF5" w:rsidP="00E143ED">
      <w:pPr>
        <w:pStyle w:val="Normlnweb"/>
        <w:shd w:val="clear" w:color="auto" w:fill="FFFFFF"/>
        <w:spacing w:before="120" w:beforeAutospacing="0" w:after="120" w:afterAutospacing="0" w:line="264" w:lineRule="auto"/>
        <w:contextualSpacing w:val="0"/>
        <w:jc w:val="left"/>
        <w:rPr>
          <w:rFonts w:cs="Arial"/>
          <w:szCs w:val="20"/>
        </w:rPr>
      </w:pPr>
      <w:r w:rsidRPr="00E143ED">
        <w:rPr>
          <w:rFonts w:cs="Arial"/>
          <w:szCs w:val="20"/>
        </w:rPr>
        <w:t xml:space="preserve">Záštitu nad výstavou v Olomouci převzal senátor Lumír Kantor. </w:t>
      </w:r>
      <w:r w:rsidRPr="00E143ED">
        <w:rPr>
          <w:rFonts w:cs="Arial"/>
          <w:i/>
          <w:szCs w:val="20"/>
        </w:rPr>
        <w:t>„Považuji za důležité šířit stále a</w:t>
      </w:r>
      <w:r w:rsidR="00DE182A" w:rsidRPr="00E143ED">
        <w:rPr>
          <w:rFonts w:cs="Arial"/>
          <w:i/>
          <w:szCs w:val="20"/>
        </w:rPr>
        <w:t xml:space="preserve">ktuální myšlenky Václava Havla. </w:t>
      </w:r>
      <w:r w:rsidRPr="00E143ED">
        <w:rPr>
          <w:rFonts w:cs="Arial"/>
          <w:i/>
          <w:szCs w:val="20"/>
        </w:rPr>
        <w:t>Je mi ctí, že po světových metropolích, jako jsou New York, Curych či Sofie, seznamujeme s výstavou také Olomouc,“</w:t>
      </w:r>
      <w:r w:rsidRPr="00E143ED">
        <w:rPr>
          <w:rFonts w:cs="Arial"/>
          <w:szCs w:val="20"/>
        </w:rPr>
        <w:t xml:space="preserve"> řekl Lumír Kantor. </w:t>
      </w:r>
    </w:p>
    <w:p w:rsidR="008C1DF5" w:rsidRPr="00E143ED" w:rsidRDefault="0092244A" w:rsidP="00E143ED">
      <w:pPr>
        <w:pStyle w:val="Normlnweb"/>
        <w:shd w:val="clear" w:color="auto" w:fill="FFFFFF"/>
        <w:spacing w:before="120" w:beforeAutospacing="0" w:after="120" w:afterAutospacing="0" w:line="264" w:lineRule="auto"/>
        <w:contextualSpacing w:val="0"/>
        <w:jc w:val="left"/>
        <w:rPr>
          <w:rFonts w:cs="Arial"/>
          <w:szCs w:val="20"/>
        </w:rPr>
      </w:pPr>
      <w:r w:rsidRPr="00E143ED">
        <w:rPr>
          <w:rFonts w:cs="Arial"/>
          <w:i/>
          <w:szCs w:val="20"/>
        </w:rPr>
        <w:t>„</w:t>
      </w:r>
      <w:r w:rsidR="008C1DF5" w:rsidRPr="00E143ED">
        <w:rPr>
          <w:rFonts w:cs="Arial"/>
          <w:i/>
          <w:szCs w:val="20"/>
        </w:rPr>
        <w:t>Jako kluka mě formovala ta náhle proudící, sametová, pozitivní energie, jíž byl Havel představitelem. Vždy jsem si na něm nesmírně vážil inteligence, humoru, nadhledu a pokory. Jsou to vlastnost</w:t>
      </w:r>
      <w:r w:rsidR="00E9758C">
        <w:rPr>
          <w:rFonts w:cs="Arial"/>
          <w:i/>
          <w:szCs w:val="20"/>
        </w:rPr>
        <w:t>i</w:t>
      </w:r>
      <w:r w:rsidR="008C1DF5" w:rsidRPr="00E143ED">
        <w:rPr>
          <w:rFonts w:cs="Arial"/>
          <w:i/>
          <w:szCs w:val="20"/>
        </w:rPr>
        <w:t>, které nejsou u politiků</w:t>
      </w:r>
      <w:r w:rsidR="00E9758C" w:rsidRPr="00E9758C">
        <w:rPr>
          <w:rFonts w:cs="Arial"/>
          <w:i/>
          <w:szCs w:val="20"/>
        </w:rPr>
        <w:t xml:space="preserve"> </w:t>
      </w:r>
      <w:r w:rsidR="00E9758C" w:rsidRPr="00E143ED">
        <w:rPr>
          <w:rFonts w:cs="Arial"/>
          <w:i/>
          <w:szCs w:val="20"/>
        </w:rPr>
        <w:t>běžné</w:t>
      </w:r>
      <w:r w:rsidR="008C1DF5" w:rsidRPr="00E143ED">
        <w:rPr>
          <w:rFonts w:cs="Arial"/>
          <w:i/>
          <w:szCs w:val="20"/>
        </w:rPr>
        <w:t xml:space="preserve">. A vlastně ani u jiných osobností společenského života. Je to jeden z mála Čechů, který inspiroval a nadchl v podstatě celý svět. Václav Havel představoval hodnoty, na kterých byla vybudována i Pevnost poznání. Proto je </w:t>
      </w:r>
      <w:r w:rsidR="00BA7E6D">
        <w:rPr>
          <w:rFonts w:cs="Arial"/>
          <w:i/>
          <w:szCs w:val="20"/>
        </w:rPr>
        <w:t xml:space="preserve">nám </w:t>
      </w:r>
      <w:r w:rsidR="008C1DF5" w:rsidRPr="00E143ED">
        <w:rPr>
          <w:rFonts w:cs="Arial"/>
          <w:i/>
          <w:szCs w:val="20"/>
        </w:rPr>
        <w:t>nesmírnou ctí připome</w:t>
      </w:r>
      <w:r w:rsidRPr="00E143ED">
        <w:rPr>
          <w:rFonts w:cs="Arial"/>
          <w:i/>
          <w:szCs w:val="20"/>
        </w:rPr>
        <w:t>nout formou výstavy jeho odkaz,</w:t>
      </w:r>
      <w:r w:rsidR="00F343B0" w:rsidRPr="00E143ED">
        <w:rPr>
          <w:rFonts w:cs="Arial"/>
          <w:i/>
          <w:szCs w:val="20"/>
        </w:rPr>
        <w:t>“</w:t>
      </w:r>
      <w:r w:rsidRPr="00E143ED">
        <w:rPr>
          <w:rFonts w:cs="Arial"/>
          <w:szCs w:val="20"/>
        </w:rPr>
        <w:t xml:space="preserve"> sdělil ředitel Pevnosti poznání Matěj Dostálek. </w:t>
      </w:r>
    </w:p>
    <w:p w:rsidR="00794E85" w:rsidRPr="00E143ED" w:rsidRDefault="00794E85" w:rsidP="00E143ED">
      <w:pPr>
        <w:pStyle w:val="Normlnweb"/>
        <w:shd w:val="clear" w:color="auto" w:fill="FFFFFF"/>
        <w:spacing w:before="120" w:beforeAutospacing="0" w:after="120" w:afterAutospacing="0" w:line="264" w:lineRule="auto"/>
        <w:contextualSpacing w:val="0"/>
        <w:jc w:val="left"/>
        <w:rPr>
          <w:rFonts w:cs="Arial"/>
          <w:szCs w:val="20"/>
        </w:rPr>
      </w:pPr>
      <w:r w:rsidRPr="00E143ED">
        <w:rPr>
          <w:rFonts w:cs="Arial"/>
          <w:szCs w:val="20"/>
        </w:rPr>
        <w:lastRenderedPageBreak/>
        <w:t xml:space="preserve">Fotografie budou v popularizačním centru </w:t>
      </w:r>
      <w:r w:rsidR="00BA7E6D">
        <w:rPr>
          <w:rFonts w:cs="Arial"/>
          <w:szCs w:val="20"/>
        </w:rPr>
        <w:t>P</w:t>
      </w:r>
      <w:r w:rsidR="00DE182A" w:rsidRPr="00E143ED">
        <w:rPr>
          <w:rFonts w:cs="Arial"/>
          <w:szCs w:val="20"/>
        </w:rPr>
        <w:t>řírodovědecké fakulty</w:t>
      </w:r>
      <w:r w:rsidR="00BA7E6D">
        <w:rPr>
          <w:rFonts w:cs="Arial"/>
          <w:szCs w:val="20"/>
        </w:rPr>
        <w:t xml:space="preserve"> UP</w:t>
      </w:r>
      <w:r w:rsidR="00DE182A" w:rsidRPr="00E143ED">
        <w:rPr>
          <w:rFonts w:cs="Arial"/>
          <w:szCs w:val="20"/>
        </w:rPr>
        <w:t xml:space="preserve"> </w:t>
      </w:r>
      <w:r w:rsidR="00F343B0" w:rsidRPr="00E143ED">
        <w:rPr>
          <w:rFonts w:cs="Arial"/>
          <w:szCs w:val="20"/>
        </w:rPr>
        <w:t xml:space="preserve">k vidění do konce srpna vždy v otevírací době muzea. </w:t>
      </w:r>
      <w:r w:rsidRPr="00E143ED">
        <w:rPr>
          <w:rFonts w:cs="Arial"/>
          <w:szCs w:val="20"/>
        </w:rPr>
        <w:t>Pak se přestěhují do škol a kulturních center. V závěru výstavy při</w:t>
      </w:r>
      <w:r w:rsidR="00F343B0" w:rsidRPr="00E143ED">
        <w:rPr>
          <w:rFonts w:cs="Arial"/>
          <w:szCs w:val="20"/>
        </w:rPr>
        <w:t>pravuje tým Pevnosti poznání</w:t>
      </w:r>
      <w:r w:rsidR="00DE182A" w:rsidRPr="00E143ED">
        <w:rPr>
          <w:rFonts w:cs="Arial"/>
          <w:szCs w:val="20"/>
        </w:rPr>
        <w:t xml:space="preserve"> </w:t>
      </w:r>
      <w:r w:rsidRPr="00E143ED">
        <w:rPr>
          <w:rFonts w:cs="Arial"/>
          <w:szCs w:val="20"/>
        </w:rPr>
        <w:t>cyklus vzděláva</w:t>
      </w:r>
      <w:r w:rsidR="00622BE2" w:rsidRPr="00E143ED">
        <w:rPr>
          <w:rFonts w:cs="Arial"/>
          <w:szCs w:val="20"/>
        </w:rPr>
        <w:t>cích works</w:t>
      </w:r>
      <w:r w:rsidRPr="00E143ED">
        <w:rPr>
          <w:rFonts w:cs="Arial"/>
          <w:szCs w:val="20"/>
        </w:rPr>
        <w:t xml:space="preserve">hopů a přednášek. </w:t>
      </w:r>
    </w:p>
    <w:p w:rsidR="0092244A" w:rsidRPr="00E143ED" w:rsidRDefault="0092244A" w:rsidP="00E143ED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</w:rPr>
      </w:pPr>
    </w:p>
    <w:p w:rsidR="00495C04" w:rsidRPr="00E143ED" w:rsidRDefault="00495C04" w:rsidP="00BA7E6D">
      <w:pPr>
        <w:shd w:val="clear" w:color="auto" w:fill="FFFFFF"/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E143ED">
        <w:rPr>
          <w:rFonts w:ascii="Arial" w:eastAsia="Times New Roman" w:hAnsi="Arial" w:cs="Arial"/>
          <w:b/>
          <w:bCs/>
          <w:sz w:val="20"/>
          <w:szCs w:val="20"/>
        </w:rPr>
        <w:t>Kontaktní osoba:</w:t>
      </w:r>
      <w:r w:rsidRPr="00E143ED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E143ED">
        <w:rPr>
          <w:rFonts w:ascii="Arial" w:eastAsia="Times New Roman" w:hAnsi="Arial" w:cs="Arial"/>
          <w:bCs/>
          <w:sz w:val="20"/>
          <w:szCs w:val="20"/>
        </w:rPr>
        <w:t>Martina Vysloužilová</w:t>
      </w:r>
      <w:r w:rsidRPr="00E143E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B6BCB">
        <w:rPr>
          <w:rFonts w:ascii="Arial" w:eastAsia="Times New Roman" w:hAnsi="Arial" w:cs="Arial"/>
          <w:sz w:val="20"/>
          <w:szCs w:val="20"/>
        </w:rPr>
        <w:t>|</w:t>
      </w:r>
      <w:r w:rsidRPr="00E143E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E143ED">
        <w:rPr>
          <w:rFonts w:ascii="Arial" w:eastAsia="Times New Roman" w:hAnsi="Arial" w:cs="Arial"/>
          <w:bCs/>
          <w:sz w:val="20"/>
          <w:szCs w:val="20"/>
        </w:rPr>
        <w:t>vedoucí komunikace</w:t>
      </w:r>
      <w:r w:rsidRPr="00E143ED">
        <w:rPr>
          <w:rFonts w:ascii="Arial" w:hAnsi="Arial" w:cs="Arial"/>
          <w:sz w:val="20"/>
          <w:szCs w:val="20"/>
          <w:lang w:eastAsia="cs-CZ"/>
        </w:rPr>
        <w:br/>
      </w:r>
      <w:r w:rsidRPr="00E143ED">
        <w:rPr>
          <w:rFonts w:ascii="Arial" w:eastAsia="Times New Roman" w:hAnsi="Arial" w:cs="Arial"/>
          <w:bCs/>
          <w:sz w:val="20"/>
          <w:szCs w:val="20"/>
        </w:rPr>
        <w:t>Centrum popularizace PřF UP | Pevnost poznání</w:t>
      </w:r>
      <w:r w:rsidRPr="00E143ED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E143ED">
        <w:rPr>
          <w:rFonts w:ascii="Arial" w:eastAsia="Times New Roman" w:hAnsi="Arial" w:cs="Arial"/>
          <w:bCs/>
          <w:sz w:val="20"/>
          <w:szCs w:val="20"/>
        </w:rPr>
        <w:t xml:space="preserve">Univerzita Palackého v Olomouci </w:t>
      </w:r>
      <w:r w:rsidRPr="00E143ED">
        <w:rPr>
          <w:rFonts w:ascii="Arial" w:hAnsi="Arial" w:cs="Arial"/>
          <w:sz w:val="20"/>
          <w:szCs w:val="20"/>
          <w:lang w:eastAsia="cs-CZ"/>
        </w:rPr>
        <w:br/>
      </w:r>
      <w:r w:rsidRPr="00E143ED">
        <w:rPr>
          <w:rFonts w:ascii="Arial" w:eastAsia="Times New Roman" w:hAnsi="Arial" w:cs="Arial"/>
          <w:bCs/>
          <w:sz w:val="20"/>
          <w:szCs w:val="20"/>
        </w:rPr>
        <w:t>E:</w:t>
      </w:r>
      <w:r w:rsidR="00E143ED">
        <w:rPr>
          <w:rFonts w:ascii="Arial" w:eastAsia="Times New Roman" w:hAnsi="Arial" w:cs="Arial"/>
          <w:bCs/>
          <w:sz w:val="20"/>
          <w:szCs w:val="20"/>
        </w:rPr>
        <w:t xml:space="preserve"> </w:t>
      </w:r>
      <w:hyperlink r:id="rId6" w:history="1">
        <w:r w:rsidR="00E143ED" w:rsidRPr="00950709">
          <w:rPr>
            <w:rStyle w:val="Hypertextovodkaz"/>
            <w:rFonts w:ascii="Arial" w:eastAsia="Times New Roman" w:hAnsi="Arial" w:cs="Arial"/>
            <w:bCs/>
            <w:sz w:val="20"/>
            <w:szCs w:val="20"/>
          </w:rPr>
          <w:t>martina.vyslouzilova@upol.cz</w:t>
        </w:r>
      </w:hyperlink>
      <w:r w:rsidR="00E143ED">
        <w:rPr>
          <w:rFonts w:ascii="Arial" w:eastAsia="Times New Roman" w:hAnsi="Arial" w:cs="Arial"/>
          <w:bCs/>
          <w:sz w:val="20"/>
          <w:szCs w:val="20"/>
        </w:rPr>
        <w:t xml:space="preserve"> |</w:t>
      </w:r>
      <w:r w:rsidRPr="00E143ED">
        <w:rPr>
          <w:rFonts w:ascii="Arial" w:eastAsia="Times New Roman" w:hAnsi="Arial" w:cs="Arial"/>
          <w:bCs/>
          <w:sz w:val="20"/>
          <w:szCs w:val="20"/>
        </w:rPr>
        <w:t xml:space="preserve"> M: 603 359 126</w:t>
      </w:r>
    </w:p>
    <w:sectPr w:rsidR="00495C04" w:rsidRPr="00E143ED" w:rsidSect="00BA7E6D">
      <w:footerReference w:type="default" r:id="rId7"/>
      <w:headerReference w:type="first" r:id="rId8"/>
      <w:footerReference w:type="first" r:id="rId9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CF" w:rsidRDefault="00EE5ECF" w:rsidP="00F15613">
      <w:pPr>
        <w:spacing w:line="240" w:lineRule="auto"/>
      </w:pPr>
      <w:r>
        <w:separator/>
      </w:r>
    </w:p>
  </w:endnote>
  <w:endnote w:type="continuationSeparator" w:id="0">
    <w:p w:rsidR="00EE5ECF" w:rsidRDefault="00EE5EC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36" w:rsidRDefault="004D7636" w:rsidP="005E1665">
    <w:pPr>
      <w:pStyle w:val="Zpat"/>
      <w:rPr>
        <w:bCs/>
        <w:noProof/>
      </w:rPr>
    </w:pPr>
  </w:p>
  <w:p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CF" w:rsidRDefault="00EE5ECF" w:rsidP="00F15613">
      <w:pPr>
        <w:spacing w:line="240" w:lineRule="auto"/>
      </w:pPr>
      <w:r>
        <w:separator/>
      </w:r>
    </w:p>
  </w:footnote>
  <w:footnote w:type="continuationSeparator" w:id="0">
    <w:p w:rsidR="00EE5ECF" w:rsidRDefault="00EE5EC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9034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3707130</wp:posOffset>
          </wp:positionH>
          <wp:positionV relativeFrom="paragraph">
            <wp:posOffset>686435</wp:posOffset>
          </wp:positionV>
          <wp:extent cx="1498600" cy="711200"/>
          <wp:effectExtent l="0" t="0" r="6350" b="0"/>
          <wp:wrapSquare wrapText="bothSides"/>
          <wp:docPr id="15" name="Obrázek 15" descr="C:\Users\uživatel\Desktop\pevnost poznan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živatel\Desktop\pevnost poznani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F7C"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304800</wp:posOffset>
          </wp:positionH>
          <wp:positionV relativeFrom="paragraph">
            <wp:posOffset>1730375</wp:posOffset>
          </wp:positionV>
          <wp:extent cx="1087120" cy="154940"/>
          <wp:effectExtent l="0" t="0" r="0" b="0"/>
          <wp:wrapNone/>
          <wp:docPr id="1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191"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191"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17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06"/>
    <w:rsid w:val="00025FBF"/>
    <w:rsid w:val="00057139"/>
    <w:rsid w:val="00060327"/>
    <w:rsid w:val="00062265"/>
    <w:rsid w:val="0007026C"/>
    <w:rsid w:val="00074881"/>
    <w:rsid w:val="00086685"/>
    <w:rsid w:val="00094E4D"/>
    <w:rsid w:val="0009582B"/>
    <w:rsid w:val="000A1F60"/>
    <w:rsid w:val="000B797C"/>
    <w:rsid w:val="000D6CF0"/>
    <w:rsid w:val="000E620A"/>
    <w:rsid w:val="000F0D39"/>
    <w:rsid w:val="0010566D"/>
    <w:rsid w:val="0011512C"/>
    <w:rsid w:val="001434E9"/>
    <w:rsid w:val="00184DDC"/>
    <w:rsid w:val="001B2E88"/>
    <w:rsid w:val="001C2266"/>
    <w:rsid w:val="001C3D29"/>
    <w:rsid w:val="001E7947"/>
    <w:rsid w:val="002004C5"/>
    <w:rsid w:val="00207E2F"/>
    <w:rsid w:val="00240F7C"/>
    <w:rsid w:val="00242BCC"/>
    <w:rsid w:val="00262E8A"/>
    <w:rsid w:val="00264AF6"/>
    <w:rsid w:val="00276D6B"/>
    <w:rsid w:val="00295680"/>
    <w:rsid w:val="002E1549"/>
    <w:rsid w:val="002E3612"/>
    <w:rsid w:val="00334EEB"/>
    <w:rsid w:val="0036478A"/>
    <w:rsid w:val="00377FF3"/>
    <w:rsid w:val="003A1F39"/>
    <w:rsid w:val="003A5856"/>
    <w:rsid w:val="003B3941"/>
    <w:rsid w:val="003C0C43"/>
    <w:rsid w:val="003E3896"/>
    <w:rsid w:val="00402374"/>
    <w:rsid w:val="00426ED5"/>
    <w:rsid w:val="00427EF9"/>
    <w:rsid w:val="00430F25"/>
    <w:rsid w:val="00466727"/>
    <w:rsid w:val="0047749B"/>
    <w:rsid w:val="00484B0C"/>
    <w:rsid w:val="00486300"/>
    <w:rsid w:val="00495C04"/>
    <w:rsid w:val="004B1204"/>
    <w:rsid w:val="004D171B"/>
    <w:rsid w:val="004D7636"/>
    <w:rsid w:val="004E4F8B"/>
    <w:rsid w:val="00502BEF"/>
    <w:rsid w:val="00503B1C"/>
    <w:rsid w:val="00507541"/>
    <w:rsid w:val="00540537"/>
    <w:rsid w:val="00565680"/>
    <w:rsid w:val="005771DA"/>
    <w:rsid w:val="00577CB3"/>
    <w:rsid w:val="0058158A"/>
    <w:rsid w:val="005A4E59"/>
    <w:rsid w:val="005E1665"/>
    <w:rsid w:val="005E387A"/>
    <w:rsid w:val="005F277C"/>
    <w:rsid w:val="00604AB8"/>
    <w:rsid w:val="00622BE2"/>
    <w:rsid w:val="00663632"/>
    <w:rsid w:val="0067128B"/>
    <w:rsid w:val="00674ED6"/>
    <w:rsid w:val="00675248"/>
    <w:rsid w:val="00680944"/>
    <w:rsid w:val="00687CFE"/>
    <w:rsid w:val="00691F72"/>
    <w:rsid w:val="006A5931"/>
    <w:rsid w:val="006B09DC"/>
    <w:rsid w:val="006B22CE"/>
    <w:rsid w:val="006B61F1"/>
    <w:rsid w:val="006C03B8"/>
    <w:rsid w:val="006C3AFE"/>
    <w:rsid w:val="006D50C7"/>
    <w:rsid w:val="006E3956"/>
    <w:rsid w:val="00702C0D"/>
    <w:rsid w:val="00711FA4"/>
    <w:rsid w:val="007173B3"/>
    <w:rsid w:val="00741445"/>
    <w:rsid w:val="00773926"/>
    <w:rsid w:val="00794E85"/>
    <w:rsid w:val="007B24DA"/>
    <w:rsid w:val="007B2B0C"/>
    <w:rsid w:val="007B3B75"/>
    <w:rsid w:val="007C6C87"/>
    <w:rsid w:val="007D7C65"/>
    <w:rsid w:val="007F6FCC"/>
    <w:rsid w:val="0085350D"/>
    <w:rsid w:val="00862C56"/>
    <w:rsid w:val="00884A7F"/>
    <w:rsid w:val="008B1205"/>
    <w:rsid w:val="008B55A4"/>
    <w:rsid w:val="008C1DF5"/>
    <w:rsid w:val="008D35BF"/>
    <w:rsid w:val="008E27A7"/>
    <w:rsid w:val="008E6A8F"/>
    <w:rsid w:val="00902623"/>
    <w:rsid w:val="00903459"/>
    <w:rsid w:val="00904AED"/>
    <w:rsid w:val="0092244A"/>
    <w:rsid w:val="00932459"/>
    <w:rsid w:val="00935054"/>
    <w:rsid w:val="0094509D"/>
    <w:rsid w:val="00951FFD"/>
    <w:rsid w:val="00953E22"/>
    <w:rsid w:val="009554FB"/>
    <w:rsid w:val="00971C4C"/>
    <w:rsid w:val="00982049"/>
    <w:rsid w:val="00990090"/>
    <w:rsid w:val="009A1F4D"/>
    <w:rsid w:val="009B3116"/>
    <w:rsid w:val="009B6BCB"/>
    <w:rsid w:val="009E629B"/>
    <w:rsid w:val="009F3F9F"/>
    <w:rsid w:val="009F5EE6"/>
    <w:rsid w:val="00A04911"/>
    <w:rsid w:val="00A148EF"/>
    <w:rsid w:val="00A3107A"/>
    <w:rsid w:val="00A55303"/>
    <w:rsid w:val="00A5561A"/>
    <w:rsid w:val="00A64191"/>
    <w:rsid w:val="00A81A06"/>
    <w:rsid w:val="00A94093"/>
    <w:rsid w:val="00A9725F"/>
    <w:rsid w:val="00A97EAF"/>
    <w:rsid w:val="00AB1612"/>
    <w:rsid w:val="00AB33EA"/>
    <w:rsid w:val="00AC100C"/>
    <w:rsid w:val="00B0351B"/>
    <w:rsid w:val="00B05F83"/>
    <w:rsid w:val="00B15CD8"/>
    <w:rsid w:val="00B2030F"/>
    <w:rsid w:val="00B45240"/>
    <w:rsid w:val="00B52715"/>
    <w:rsid w:val="00B53882"/>
    <w:rsid w:val="00B600FE"/>
    <w:rsid w:val="00B67C04"/>
    <w:rsid w:val="00B73FD1"/>
    <w:rsid w:val="00BA6FF3"/>
    <w:rsid w:val="00BA7E6D"/>
    <w:rsid w:val="00BB67A1"/>
    <w:rsid w:val="00BC6463"/>
    <w:rsid w:val="00BD04D6"/>
    <w:rsid w:val="00BD35C2"/>
    <w:rsid w:val="00BE1819"/>
    <w:rsid w:val="00BF49AF"/>
    <w:rsid w:val="00C03A61"/>
    <w:rsid w:val="00C0419F"/>
    <w:rsid w:val="00C0460B"/>
    <w:rsid w:val="00C05FF1"/>
    <w:rsid w:val="00C06C88"/>
    <w:rsid w:val="00C154E8"/>
    <w:rsid w:val="00C1798A"/>
    <w:rsid w:val="00C404C1"/>
    <w:rsid w:val="00C634AA"/>
    <w:rsid w:val="00C6493E"/>
    <w:rsid w:val="00C93E24"/>
    <w:rsid w:val="00CB26A8"/>
    <w:rsid w:val="00CE7B57"/>
    <w:rsid w:val="00CF3D18"/>
    <w:rsid w:val="00D13E57"/>
    <w:rsid w:val="00D21CB0"/>
    <w:rsid w:val="00D30DF1"/>
    <w:rsid w:val="00D4326B"/>
    <w:rsid w:val="00D561AE"/>
    <w:rsid w:val="00D61B91"/>
    <w:rsid w:val="00D62385"/>
    <w:rsid w:val="00D955E7"/>
    <w:rsid w:val="00DC28CA"/>
    <w:rsid w:val="00DC5FA7"/>
    <w:rsid w:val="00DE182A"/>
    <w:rsid w:val="00DE39B0"/>
    <w:rsid w:val="00E143ED"/>
    <w:rsid w:val="00E6471D"/>
    <w:rsid w:val="00E94D63"/>
    <w:rsid w:val="00E9758C"/>
    <w:rsid w:val="00E97744"/>
    <w:rsid w:val="00EA449C"/>
    <w:rsid w:val="00EC252D"/>
    <w:rsid w:val="00EC41DF"/>
    <w:rsid w:val="00EE5ECF"/>
    <w:rsid w:val="00F000BE"/>
    <w:rsid w:val="00F0078F"/>
    <w:rsid w:val="00F013D0"/>
    <w:rsid w:val="00F045B7"/>
    <w:rsid w:val="00F15613"/>
    <w:rsid w:val="00F32F5A"/>
    <w:rsid w:val="00F343B0"/>
    <w:rsid w:val="00F41403"/>
    <w:rsid w:val="00F66276"/>
    <w:rsid w:val="00F81C25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49E128-0C98-4DA3-8433-E4475654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C0419F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4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vyslouzilova@up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g\Download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šablona_TZ_plná_2015-09-07.dotx</Template>
  <TotalTime>0</TotalTime>
  <Pages>2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2654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Chovancová</dc:creator>
  <cp:lastModifiedBy>Bc. Martina Vysloužilová, DiS.</cp:lastModifiedBy>
  <cp:revision>2</cp:revision>
  <cp:lastPrinted>2014-08-14T10:08:00Z</cp:lastPrinted>
  <dcterms:created xsi:type="dcterms:W3CDTF">2020-07-01T07:52:00Z</dcterms:created>
  <dcterms:modified xsi:type="dcterms:W3CDTF">2020-07-01T07:52:00Z</dcterms:modified>
</cp:coreProperties>
</file>